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45787" w14:textId="77777777" w:rsidR="007F1FD8" w:rsidRDefault="007F1FD8"/>
    <w:p w14:paraId="5799B39A" w14:textId="15FF3AAF" w:rsidR="00952C92" w:rsidRDefault="00952C92">
      <w:pPr>
        <w:rPr>
          <w:rFonts w:asciiTheme="majorHAnsi" w:hAnsiTheme="majorHAnsi"/>
          <w:b/>
          <w:sz w:val="28"/>
          <w:szCs w:val="28"/>
          <w:u w:val="single"/>
        </w:rPr>
      </w:pPr>
      <w:r>
        <w:rPr>
          <w:rFonts w:asciiTheme="majorHAnsi" w:hAnsiTheme="majorHAnsi"/>
          <w:b/>
          <w:sz w:val="28"/>
          <w:szCs w:val="28"/>
          <w:u w:val="single"/>
        </w:rPr>
        <w:t xml:space="preserve">Win 1 of </w:t>
      </w:r>
      <w:r w:rsidR="00A5772A">
        <w:rPr>
          <w:rFonts w:asciiTheme="majorHAnsi" w:hAnsiTheme="majorHAnsi"/>
          <w:b/>
          <w:sz w:val="28"/>
          <w:szCs w:val="28"/>
          <w:u w:val="single"/>
        </w:rPr>
        <w:t xml:space="preserve">500 Mexican </w:t>
      </w:r>
      <w:r w:rsidR="005A4894">
        <w:rPr>
          <w:rFonts w:asciiTheme="majorHAnsi" w:hAnsiTheme="majorHAnsi"/>
          <w:b/>
          <w:sz w:val="28"/>
          <w:szCs w:val="28"/>
          <w:u w:val="single"/>
        </w:rPr>
        <w:t>Good</w:t>
      </w:r>
      <w:r w:rsidR="002F617E">
        <w:rPr>
          <w:rFonts w:asciiTheme="majorHAnsi" w:hAnsiTheme="majorHAnsi"/>
          <w:b/>
          <w:sz w:val="28"/>
          <w:szCs w:val="28"/>
          <w:u w:val="single"/>
        </w:rPr>
        <w:t>y</w:t>
      </w:r>
      <w:r w:rsidR="005A4894">
        <w:rPr>
          <w:rFonts w:asciiTheme="majorHAnsi" w:hAnsiTheme="majorHAnsi"/>
          <w:b/>
          <w:sz w:val="28"/>
          <w:szCs w:val="28"/>
          <w:u w:val="single"/>
        </w:rPr>
        <w:t xml:space="preserve"> Boxes</w:t>
      </w:r>
    </w:p>
    <w:p w14:paraId="3E8BF9A8" w14:textId="77777777" w:rsidR="00952C92" w:rsidRDefault="00952C92">
      <w:pPr>
        <w:rPr>
          <w:rFonts w:asciiTheme="majorHAnsi" w:hAnsiTheme="majorHAnsi"/>
          <w:b/>
          <w:sz w:val="28"/>
          <w:szCs w:val="28"/>
          <w:u w:val="single"/>
        </w:rPr>
      </w:pPr>
    </w:p>
    <w:p w14:paraId="1AF56C4A" w14:textId="24F0E77A" w:rsidR="007F1FD8" w:rsidRPr="007F1FD8" w:rsidRDefault="007F1FD8">
      <w:pPr>
        <w:rPr>
          <w:rFonts w:asciiTheme="majorHAnsi" w:hAnsiTheme="majorHAnsi"/>
          <w:b/>
          <w:sz w:val="28"/>
          <w:szCs w:val="28"/>
          <w:u w:val="single"/>
        </w:rPr>
      </w:pPr>
      <w:r w:rsidRPr="007F1FD8">
        <w:rPr>
          <w:rFonts w:asciiTheme="majorHAnsi" w:hAnsiTheme="majorHAnsi"/>
          <w:b/>
          <w:sz w:val="28"/>
          <w:szCs w:val="28"/>
          <w:u w:val="single"/>
        </w:rPr>
        <w:t>Pack Copy</w:t>
      </w:r>
      <w:r w:rsidR="005A4894">
        <w:rPr>
          <w:rFonts w:asciiTheme="majorHAnsi" w:hAnsiTheme="majorHAnsi"/>
          <w:b/>
          <w:sz w:val="28"/>
          <w:szCs w:val="28"/>
          <w:u w:val="single"/>
        </w:rPr>
        <w:t>:</w:t>
      </w:r>
    </w:p>
    <w:p w14:paraId="54480695" w14:textId="77777777" w:rsidR="007F1FD8" w:rsidRPr="007F1FD8" w:rsidRDefault="007F1FD8">
      <w:pPr>
        <w:rPr>
          <w:rFonts w:asciiTheme="majorHAnsi" w:hAnsiTheme="majorHAnsi"/>
          <w:b/>
          <w:sz w:val="28"/>
          <w:szCs w:val="28"/>
          <w:u w:val="single"/>
        </w:rPr>
      </w:pPr>
    </w:p>
    <w:p w14:paraId="048AB4C9" w14:textId="0B7BB0A8" w:rsidR="007F1FD8" w:rsidRPr="00856E38" w:rsidRDefault="007F1FD8">
      <w:pPr>
        <w:rPr>
          <w:rFonts w:asciiTheme="majorHAnsi" w:hAnsiTheme="majorHAnsi"/>
          <w:b/>
          <w:sz w:val="28"/>
          <w:szCs w:val="28"/>
        </w:rPr>
      </w:pPr>
      <w:r w:rsidRPr="00856E38">
        <w:rPr>
          <w:rFonts w:asciiTheme="majorHAnsi" w:hAnsiTheme="majorHAnsi"/>
          <w:b/>
          <w:sz w:val="28"/>
          <w:szCs w:val="28"/>
        </w:rPr>
        <w:t>Win</w:t>
      </w:r>
      <w:r w:rsidR="00E07B52" w:rsidRPr="00856E38">
        <w:rPr>
          <w:rFonts w:asciiTheme="majorHAnsi" w:hAnsiTheme="majorHAnsi"/>
          <w:b/>
          <w:sz w:val="28"/>
          <w:szCs w:val="28"/>
        </w:rPr>
        <w:t xml:space="preserve"> 1 of </w:t>
      </w:r>
      <w:r w:rsidR="00A5772A" w:rsidRPr="00856E38">
        <w:rPr>
          <w:rFonts w:asciiTheme="majorHAnsi" w:hAnsiTheme="majorHAnsi"/>
          <w:b/>
          <w:sz w:val="28"/>
          <w:szCs w:val="28"/>
        </w:rPr>
        <w:t xml:space="preserve">500 Mexican </w:t>
      </w:r>
      <w:r w:rsidR="00302A3B">
        <w:rPr>
          <w:rFonts w:asciiTheme="majorHAnsi" w:hAnsiTheme="majorHAnsi"/>
          <w:b/>
          <w:sz w:val="28"/>
          <w:szCs w:val="28"/>
        </w:rPr>
        <w:t>Goody Boxes</w:t>
      </w:r>
    </w:p>
    <w:p w14:paraId="171309EB" w14:textId="3DBFC35D" w:rsidR="007F1FD8" w:rsidRDefault="0094246A">
      <w:pPr>
        <w:rPr>
          <w:rFonts w:asciiTheme="majorHAnsi" w:hAnsiTheme="majorHAnsi"/>
          <w:sz w:val="28"/>
          <w:szCs w:val="28"/>
        </w:rPr>
      </w:pPr>
      <w:r>
        <w:rPr>
          <w:rFonts w:asciiTheme="majorHAnsi" w:hAnsiTheme="majorHAnsi"/>
          <w:sz w:val="28"/>
          <w:szCs w:val="28"/>
        </w:rPr>
        <w:t xml:space="preserve">Opens 01.07.21, Closes </w:t>
      </w:r>
      <w:r w:rsidR="004107D6">
        <w:rPr>
          <w:rFonts w:asciiTheme="majorHAnsi" w:hAnsiTheme="majorHAnsi"/>
          <w:sz w:val="28"/>
          <w:szCs w:val="28"/>
        </w:rPr>
        <w:t>01</w:t>
      </w:r>
      <w:r w:rsidR="00A5772A">
        <w:rPr>
          <w:rFonts w:asciiTheme="majorHAnsi" w:hAnsiTheme="majorHAnsi"/>
          <w:sz w:val="28"/>
          <w:szCs w:val="28"/>
        </w:rPr>
        <w:t>.11.21</w:t>
      </w:r>
      <w:r w:rsidR="007F1FD8" w:rsidRPr="007F1FD8">
        <w:rPr>
          <w:rFonts w:asciiTheme="majorHAnsi" w:hAnsiTheme="majorHAnsi"/>
          <w:sz w:val="28"/>
          <w:szCs w:val="28"/>
        </w:rPr>
        <w:t>. 1</w:t>
      </w:r>
      <w:r w:rsidR="00A5772A">
        <w:rPr>
          <w:rFonts w:asciiTheme="majorHAnsi" w:hAnsiTheme="majorHAnsi"/>
          <w:sz w:val="28"/>
          <w:szCs w:val="28"/>
        </w:rPr>
        <w:t>8</w:t>
      </w:r>
      <w:r w:rsidR="007F1FD8" w:rsidRPr="007F1FD8">
        <w:rPr>
          <w:rFonts w:asciiTheme="majorHAnsi" w:hAnsiTheme="majorHAnsi"/>
          <w:sz w:val="28"/>
          <w:szCs w:val="28"/>
        </w:rPr>
        <w:t xml:space="preserve">+. </w:t>
      </w:r>
      <w:r w:rsidR="00A5772A" w:rsidRPr="005B4C96">
        <w:rPr>
          <w:rFonts w:asciiTheme="majorHAnsi" w:hAnsiTheme="majorHAnsi"/>
          <w:sz w:val="28"/>
          <w:szCs w:val="28"/>
        </w:rPr>
        <w:t>UK</w:t>
      </w:r>
      <w:r w:rsidR="007F1FD8" w:rsidRPr="005B4C96">
        <w:rPr>
          <w:rFonts w:asciiTheme="majorHAnsi" w:hAnsiTheme="majorHAnsi"/>
          <w:sz w:val="28"/>
          <w:szCs w:val="28"/>
        </w:rPr>
        <w:t xml:space="preserve"> residents</w:t>
      </w:r>
      <w:r w:rsidR="007F1FD8" w:rsidRPr="007F1FD8">
        <w:rPr>
          <w:rFonts w:asciiTheme="majorHAnsi" w:hAnsiTheme="majorHAnsi"/>
          <w:sz w:val="28"/>
          <w:szCs w:val="28"/>
        </w:rPr>
        <w:t xml:space="preserve">. </w:t>
      </w:r>
      <w:r>
        <w:rPr>
          <w:rFonts w:asciiTheme="majorHAnsi" w:hAnsiTheme="majorHAnsi"/>
          <w:sz w:val="28"/>
          <w:szCs w:val="28"/>
        </w:rPr>
        <w:t>No purchase necessary.  T&amp;Cs apply.</w:t>
      </w:r>
    </w:p>
    <w:p w14:paraId="19FC0847" w14:textId="77777777" w:rsidR="007B1532" w:rsidRDefault="007B1532">
      <w:pPr>
        <w:rPr>
          <w:rFonts w:asciiTheme="majorHAnsi" w:hAnsiTheme="majorHAnsi"/>
          <w:sz w:val="28"/>
          <w:szCs w:val="28"/>
        </w:rPr>
      </w:pPr>
    </w:p>
    <w:p w14:paraId="74D64243" w14:textId="5AB90690" w:rsidR="007B1532" w:rsidRDefault="007B1532">
      <w:pPr>
        <w:rPr>
          <w:rFonts w:asciiTheme="majorHAnsi" w:hAnsiTheme="majorHAnsi"/>
          <w:sz w:val="28"/>
          <w:szCs w:val="28"/>
        </w:rPr>
      </w:pPr>
      <w:r>
        <w:rPr>
          <w:rFonts w:asciiTheme="majorHAnsi" w:hAnsiTheme="majorHAnsi"/>
          <w:sz w:val="28"/>
          <w:szCs w:val="28"/>
        </w:rPr>
        <w:t>(QR CODE)</w:t>
      </w:r>
    </w:p>
    <w:p w14:paraId="6F355418" w14:textId="350182AF" w:rsidR="002F617E" w:rsidRPr="007F1FD8" w:rsidRDefault="002F617E">
      <w:pPr>
        <w:rPr>
          <w:rFonts w:asciiTheme="majorHAnsi" w:hAnsiTheme="majorHAnsi"/>
          <w:sz w:val="28"/>
          <w:szCs w:val="28"/>
        </w:rPr>
      </w:pPr>
      <w:r>
        <w:rPr>
          <w:rFonts w:asciiTheme="majorHAnsi" w:hAnsiTheme="majorHAnsi"/>
          <w:sz w:val="28"/>
          <w:szCs w:val="28"/>
        </w:rPr>
        <w:t>Scan here to enter</w:t>
      </w:r>
    </w:p>
    <w:p w14:paraId="15BE9FDA" w14:textId="77777777" w:rsidR="00856E38" w:rsidRDefault="00856E38">
      <w:pPr>
        <w:rPr>
          <w:rFonts w:asciiTheme="majorHAnsi" w:hAnsiTheme="majorHAnsi"/>
          <w:sz w:val="28"/>
          <w:szCs w:val="28"/>
        </w:rPr>
      </w:pPr>
    </w:p>
    <w:p w14:paraId="20508233" w14:textId="3D9A0C9B" w:rsidR="00B7552D" w:rsidRDefault="007F1FD8">
      <w:pPr>
        <w:rPr>
          <w:rFonts w:asciiTheme="majorHAnsi" w:hAnsiTheme="majorHAnsi"/>
          <w:sz w:val="28"/>
          <w:szCs w:val="28"/>
        </w:rPr>
      </w:pPr>
      <w:r w:rsidRPr="007F1FD8">
        <w:rPr>
          <w:rFonts w:asciiTheme="majorHAnsi" w:hAnsiTheme="majorHAnsi"/>
          <w:sz w:val="28"/>
          <w:szCs w:val="28"/>
        </w:rPr>
        <w:t xml:space="preserve">We’re giving you the chance to win one of </w:t>
      </w:r>
      <w:r w:rsidR="00B7552D">
        <w:rPr>
          <w:rFonts w:asciiTheme="majorHAnsi" w:hAnsiTheme="majorHAnsi"/>
          <w:sz w:val="28"/>
          <w:szCs w:val="28"/>
        </w:rPr>
        <w:t xml:space="preserve">500 Santa Maria Mexican </w:t>
      </w:r>
      <w:r w:rsidR="00302A3B">
        <w:rPr>
          <w:rFonts w:asciiTheme="majorHAnsi" w:hAnsiTheme="majorHAnsi"/>
          <w:sz w:val="28"/>
          <w:szCs w:val="28"/>
        </w:rPr>
        <w:t>Goody Boxes</w:t>
      </w:r>
      <w:r w:rsidR="00B7552D">
        <w:rPr>
          <w:rFonts w:asciiTheme="majorHAnsi" w:hAnsiTheme="majorHAnsi"/>
          <w:sz w:val="28"/>
          <w:szCs w:val="28"/>
        </w:rPr>
        <w:t>.</w:t>
      </w:r>
    </w:p>
    <w:p w14:paraId="43DEFFF7" w14:textId="77777777" w:rsidR="00B7552D" w:rsidRDefault="00B7552D">
      <w:pPr>
        <w:rPr>
          <w:rFonts w:asciiTheme="majorHAnsi" w:hAnsiTheme="majorHAnsi"/>
          <w:sz w:val="28"/>
          <w:szCs w:val="28"/>
        </w:rPr>
      </w:pPr>
    </w:p>
    <w:p w14:paraId="14E9F86F" w14:textId="04351A6B" w:rsidR="00856E38" w:rsidRDefault="00B7552D" w:rsidP="00856E38">
      <w:pPr>
        <w:rPr>
          <w:rFonts w:asciiTheme="majorHAnsi" w:hAnsiTheme="majorHAnsi"/>
          <w:sz w:val="28"/>
          <w:szCs w:val="28"/>
        </w:rPr>
      </w:pPr>
      <w:r>
        <w:rPr>
          <w:rFonts w:asciiTheme="majorHAnsi" w:hAnsiTheme="majorHAnsi"/>
          <w:sz w:val="28"/>
          <w:szCs w:val="28"/>
        </w:rPr>
        <w:t>To e</w:t>
      </w:r>
      <w:r w:rsidR="007F1FD8" w:rsidRPr="007F1FD8">
        <w:rPr>
          <w:rFonts w:asciiTheme="majorHAnsi" w:hAnsiTheme="majorHAnsi"/>
          <w:sz w:val="28"/>
          <w:szCs w:val="28"/>
        </w:rPr>
        <w:t>nter</w:t>
      </w:r>
      <w:r>
        <w:rPr>
          <w:rFonts w:asciiTheme="majorHAnsi" w:hAnsiTheme="majorHAnsi"/>
          <w:sz w:val="28"/>
          <w:szCs w:val="28"/>
        </w:rPr>
        <w:t>, simply visit our website</w:t>
      </w:r>
      <w:r w:rsidR="004E25F1">
        <w:rPr>
          <w:rFonts w:asciiTheme="majorHAnsi" w:hAnsiTheme="majorHAnsi"/>
          <w:sz w:val="28"/>
          <w:szCs w:val="28"/>
        </w:rPr>
        <w:t xml:space="preserve"> and enter your details</w:t>
      </w:r>
      <w:r>
        <w:rPr>
          <w:rFonts w:asciiTheme="majorHAnsi" w:hAnsiTheme="majorHAnsi"/>
          <w:sz w:val="28"/>
          <w:szCs w:val="28"/>
        </w:rPr>
        <w:t xml:space="preserve"> at </w:t>
      </w:r>
      <w:hyperlink r:id="rId5" w:history="1">
        <w:r w:rsidR="00302A3B" w:rsidRPr="0049099F">
          <w:rPr>
            <w:rStyle w:val="Hyperlink"/>
            <w:rFonts w:asciiTheme="majorHAnsi" w:hAnsiTheme="majorHAnsi"/>
            <w:sz w:val="28"/>
            <w:szCs w:val="28"/>
          </w:rPr>
          <w:t>www.santamariaworld.com/uk/themes/competitions/</w:t>
        </w:r>
      </w:hyperlink>
      <w:r w:rsidR="00302A3B">
        <w:rPr>
          <w:rFonts w:asciiTheme="majorHAnsi" w:hAnsiTheme="majorHAnsi"/>
          <w:sz w:val="28"/>
          <w:szCs w:val="28"/>
        </w:rPr>
        <w:t xml:space="preserve"> </w:t>
      </w:r>
      <w:r w:rsidR="00DF6808">
        <w:rPr>
          <w:rFonts w:asciiTheme="majorHAnsi" w:hAnsiTheme="majorHAnsi"/>
          <w:sz w:val="28"/>
          <w:szCs w:val="28"/>
        </w:rPr>
        <w:t>to be entered into the draw.</w:t>
      </w:r>
    </w:p>
    <w:p w14:paraId="02BDFACD" w14:textId="77777777" w:rsidR="00856E38" w:rsidRDefault="00856E38" w:rsidP="00856E38">
      <w:pPr>
        <w:rPr>
          <w:rFonts w:asciiTheme="majorHAnsi" w:hAnsiTheme="majorHAnsi"/>
          <w:sz w:val="28"/>
          <w:szCs w:val="28"/>
        </w:rPr>
      </w:pPr>
    </w:p>
    <w:p w14:paraId="2E62FE30" w14:textId="3E8DC25A" w:rsidR="00856E38" w:rsidRPr="009E0041" w:rsidRDefault="00856E38" w:rsidP="001512AB">
      <w:pPr>
        <w:rPr>
          <w:rFonts w:asciiTheme="majorHAnsi" w:hAnsiTheme="majorHAnsi"/>
          <w:color w:val="000000"/>
          <w:sz w:val="40"/>
        </w:rPr>
      </w:pPr>
      <w:r w:rsidRPr="009E0041">
        <w:rPr>
          <w:rFonts w:asciiTheme="majorHAnsi" w:hAnsiTheme="majorHAnsi" w:cs="Arial"/>
          <w:bCs/>
          <w:color w:val="000000" w:themeColor="text1"/>
          <w:sz w:val="28"/>
          <w:szCs w:val="20"/>
        </w:rPr>
        <w:t>Altern</w:t>
      </w:r>
      <w:r w:rsidRPr="00856E38">
        <w:rPr>
          <w:rFonts w:asciiTheme="majorHAnsi" w:hAnsiTheme="majorHAnsi" w:cs="Arial"/>
          <w:bCs/>
          <w:color w:val="000000" w:themeColor="text1"/>
          <w:sz w:val="28"/>
          <w:szCs w:val="20"/>
        </w:rPr>
        <w:t>atively</w:t>
      </w:r>
      <w:r w:rsidR="00DB655F">
        <w:rPr>
          <w:rFonts w:asciiTheme="majorHAnsi" w:hAnsiTheme="majorHAnsi" w:cs="Arial"/>
          <w:bCs/>
          <w:color w:val="000000" w:themeColor="text1"/>
          <w:sz w:val="28"/>
          <w:szCs w:val="20"/>
        </w:rPr>
        <w:t>,</w:t>
      </w:r>
      <w:r w:rsidRPr="00856E38">
        <w:rPr>
          <w:rFonts w:asciiTheme="majorHAnsi" w:hAnsiTheme="majorHAnsi" w:cs="Arial"/>
          <w:bCs/>
          <w:color w:val="000000" w:themeColor="text1"/>
          <w:sz w:val="28"/>
          <w:szCs w:val="20"/>
        </w:rPr>
        <w:t xml:space="preserve"> send your name, </w:t>
      </w:r>
      <w:proofErr w:type="gramStart"/>
      <w:r w:rsidRPr="00856E38">
        <w:rPr>
          <w:rFonts w:asciiTheme="majorHAnsi" w:hAnsiTheme="majorHAnsi" w:cs="Arial"/>
          <w:bCs/>
          <w:color w:val="000000" w:themeColor="text1"/>
          <w:sz w:val="28"/>
          <w:szCs w:val="20"/>
        </w:rPr>
        <w:t>address</w:t>
      </w:r>
      <w:proofErr w:type="gramEnd"/>
      <w:r w:rsidR="006939C0">
        <w:rPr>
          <w:rFonts w:asciiTheme="majorHAnsi" w:hAnsiTheme="majorHAnsi" w:cs="Arial"/>
          <w:bCs/>
          <w:color w:val="000000" w:themeColor="text1"/>
          <w:sz w:val="28"/>
          <w:szCs w:val="20"/>
        </w:rPr>
        <w:t xml:space="preserve"> and </w:t>
      </w:r>
      <w:r w:rsidRPr="009E0041">
        <w:rPr>
          <w:rFonts w:asciiTheme="majorHAnsi" w:hAnsiTheme="majorHAnsi" w:cs="Arial"/>
          <w:bCs/>
          <w:color w:val="000000" w:themeColor="text1"/>
          <w:sz w:val="28"/>
          <w:szCs w:val="20"/>
        </w:rPr>
        <w:t>email address</w:t>
      </w:r>
      <w:r w:rsidRPr="00856E38">
        <w:rPr>
          <w:rFonts w:asciiTheme="majorHAnsi" w:hAnsiTheme="majorHAnsi" w:cs="Arial"/>
          <w:bCs/>
          <w:color w:val="000000" w:themeColor="text1"/>
          <w:sz w:val="28"/>
          <w:szCs w:val="20"/>
        </w:rPr>
        <w:t xml:space="preserve"> to</w:t>
      </w:r>
      <w:r w:rsidRPr="00856E38">
        <w:rPr>
          <w:rFonts w:asciiTheme="majorHAnsi" w:hAnsiTheme="majorHAnsi" w:cs="Arial"/>
          <w:bCs/>
          <w:color w:val="535353"/>
          <w:sz w:val="28"/>
          <w:szCs w:val="20"/>
        </w:rPr>
        <w:t>:</w:t>
      </w:r>
      <w:r w:rsidRPr="009E0041">
        <w:rPr>
          <w:rFonts w:asciiTheme="majorHAnsi" w:hAnsiTheme="majorHAnsi" w:cs="Arial"/>
          <w:bCs/>
          <w:color w:val="535353"/>
          <w:sz w:val="28"/>
          <w:szCs w:val="20"/>
        </w:rPr>
        <w:t> </w:t>
      </w:r>
    </w:p>
    <w:p w14:paraId="26BE5374" w14:textId="77777777" w:rsidR="00856E38" w:rsidRPr="009E0041" w:rsidRDefault="00856E38" w:rsidP="00856E38">
      <w:pPr>
        <w:rPr>
          <w:rFonts w:asciiTheme="majorHAnsi" w:hAnsiTheme="majorHAnsi"/>
          <w:color w:val="000000" w:themeColor="text1"/>
          <w:sz w:val="40"/>
        </w:rPr>
      </w:pPr>
      <w:r w:rsidRPr="009E0041">
        <w:rPr>
          <w:rFonts w:asciiTheme="majorHAnsi" w:hAnsiTheme="majorHAnsi" w:cs="Arial"/>
          <w:bCs/>
          <w:color w:val="000000" w:themeColor="text1"/>
          <w:sz w:val="28"/>
          <w:szCs w:val="20"/>
        </w:rPr>
        <w:t>FREEPOST RRUR-ZYYU-EBZK</w:t>
      </w:r>
    </w:p>
    <w:p w14:paraId="6E943EB6" w14:textId="77777777" w:rsidR="00856E38" w:rsidRPr="009E0041" w:rsidRDefault="00856E38" w:rsidP="00856E38">
      <w:pPr>
        <w:rPr>
          <w:rFonts w:asciiTheme="majorHAnsi" w:hAnsiTheme="majorHAnsi"/>
          <w:color w:val="000000" w:themeColor="text1"/>
          <w:sz w:val="40"/>
        </w:rPr>
      </w:pPr>
      <w:r w:rsidRPr="009E0041">
        <w:rPr>
          <w:rFonts w:asciiTheme="majorHAnsi" w:hAnsiTheme="majorHAnsi" w:cs="Arial"/>
          <w:bCs/>
          <w:color w:val="000000" w:themeColor="text1"/>
          <w:sz w:val="28"/>
          <w:szCs w:val="20"/>
        </w:rPr>
        <w:t>Santa Maria UK Ltd, Nimbus House</w:t>
      </w:r>
    </w:p>
    <w:p w14:paraId="4836C773" w14:textId="77777777" w:rsidR="00856E38" w:rsidRPr="009E0041" w:rsidRDefault="00856E38" w:rsidP="00856E38">
      <w:pPr>
        <w:rPr>
          <w:rFonts w:asciiTheme="majorHAnsi" w:hAnsiTheme="majorHAnsi"/>
          <w:color w:val="000000" w:themeColor="text1"/>
          <w:sz w:val="40"/>
        </w:rPr>
      </w:pPr>
      <w:proofErr w:type="spellStart"/>
      <w:r w:rsidRPr="009E0041">
        <w:rPr>
          <w:rFonts w:asciiTheme="majorHAnsi" w:hAnsiTheme="majorHAnsi" w:cs="Arial"/>
          <w:bCs/>
          <w:color w:val="000000" w:themeColor="text1"/>
          <w:sz w:val="28"/>
          <w:szCs w:val="20"/>
        </w:rPr>
        <w:t>Maidstone</w:t>
      </w:r>
      <w:proofErr w:type="spellEnd"/>
      <w:r w:rsidRPr="009E0041">
        <w:rPr>
          <w:rFonts w:asciiTheme="majorHAnsi" w:hAnsiTheme="majorHAnsi" w:cs="Arial"/>
          <w:bCs/>
          <w:color w:val="000000" w:themeColor="text1"/>
          <w:sz w:val="28"/>
          <w:szCs w:val="20"/>
        </w:rPr>
        <w:t xml:space="preserve"> Road, Kingston</w:t>
      </w:r>
    </w:p>
    <w:p w14:paraId="788E6004" w14:textId="77777777" w:rsidR="00856E38" w:rsidRPr="009E0041" w:rsidRDefault="00856E38" w:rsidP="00856E38">
      <w:pPr>
        <w:rPr>
          <w:rFonts w:asciiTheme="majorHAnsi" w:hAnsiTheme="majorHAnsi"/>
          <w:color w:val="000000" w:themeColor="text1"/>
          <w:sz w:val="40"/>
        </w:rPr>
      </w:pPr>
      <w:r w:rsidRPr="009E0041">
        <w:rPr>
          <w:rFonts w:asciiTheme="majorHAnsi" w:hAnsiTheme="majorHAnsi" w:cs="Arial"/>
          <w:bCs/>
          <w:color w:val="000000" w:themeColor="text1"/>
          <w:sz w:val="28"/>
          <w:szCs w:val="20"/>
        </w:rPr>
        <w:t>Milton Keynes</w:t>
      </w:r>
    </w:p>
    <w:p w14:paraId="720F95ED" w14:textId="73CC653D" w:rsidR="00856E38" w:rsidRPr="009A328B" w:rsidRDefault="00856E38">
      <w:pPr>
        <w:rPr>
          <w:rFonts w:asciiTheme="majorHAnsi" w:hAnsiTheme="majorHAnsi"/>
          <w:color w:val="000000" w:themeColor="text1"/>
          <w:sz w:val="40"/>
        </w:rPr>
      </w:pPr>
      <w:r w:rsidRPr="009E0041">
        <w:rPr>
          <w:rFonts w:asciiTheme="majorHAnsi" w:hAnsiTheme="majorHAnsi" w:cs="Arial"/>
          <w:bCs/>
          <w:color w:val="000000" w:themeColor="text1"/>
          <w:sz w:val="28"/>
          <w:szCs w:val="20"/>
        </w:rPr>
        <w:t>MK10 0BD</w:t>
      </w:r>
      <w:r w:rsidRPr="00856E38">
        <w:rPr>
          <w:rFonts w:asciiTheme="majorHAnsi" w:hAnsiTheme="majorHAnsi" w:cs="Arial"/>
          <w:bCs/>
          <w:color w:val="000000" w:themeColor="text1"/>
          <w:sz w:val="28"/>
          <w:szCs w:val="20"/>
        </w:rPr>
        <w:t> </w:t>
      </w:r>
    </w:p>
    <w:p w14:paraId="0B9A54E6" w14:textId="77777777" w:rsidR="007F1FD8" w:rsidRPr="007F1FD8" w:rsidRDefault="007F1FD8">
      <w:pPr>
        <w:rPr>
          <w:rFonts w:asciiTheme="majorHAnsi" w:hAnsiTheme="majorHAnsi"/>
          <w:sz w:val="28"/>
          <w:szCs w:val="28"/>
        </w:rPr>
      </w:pPr>
    </w:p>
    <w:p w14:paraId="65CF8688" w14:textId="77777777" w:rsidR="00DB655F" w:rsidRDefault="00856E38" w:rsidP="00DB655F">
      <w:pPr>
        <w:rPr>
          <w:rFonts w:asciiTheme="majorHAnsi" w:hAnsiTheme="majorHAnsi"/>
          <w:b/>
          <w:sz w:val="28"/>
          <w:szCs w:val="28"/>
          <w:u w:val="single"/>
        </w:rPr>
      </w:pPr>
      <w:r>
        <w:rPr>
          <w:rFonts w:asciiTheme="majorHAnsi" w:hAnsiTheme="majorHAnsi"/>
          <w:b/>
          <w:sz w:val="28"/>
          <w:szCs w:val="28"/>
          <w:u w:val="single"/>
        </w:rPr>
        <w:t xml:space="preserve">On-Pack </w:t>
      </w:r>
      <w:r w:rsidR="007F1FD8" w:rsidRPr="007F1FD8">
        <w:rPr>
          <w:rFonts w:asciiTheme="majorHAnsi" w:hAnsiTheme="majorHAnsi"/>
          <w:b/>
          <w:sz w:val="28"/>
          <w:szCs w:val="28"/>
          <w:u w:val="single"/>
        </w:rPr>
        <w:t>Summary Terms &amp; Conditions</w:t>
      </w:r>
      <w:r w:rsidR="00DB655F">
        <w:rPr>
          <w:rFonts w:asciiTheme="majorHAnsi" w:hAnsiTheme="majorHAnsi"/>
          <w:b/>
          <w:sz w:val="28"/>
          <w:szCs w:val="28"/>
          <w:u w:val="single"/>
        </w:rPr>
        <w:t>:</w:t>
      </w:r>
      <w:r w:rsidR="00B938FE">
        <w:rPr>
          <w:rFonts w:asciiTheme="majorHAnsi" w:hAnsiTheme="majorHAnsi"/>
          <w:b/>
          <w:sz w:val="28"/>
          <w:szCs w:val="28"/>
          <w:u w:val="single"/>
        </w:rPr>
        <w:t xml:space="preserve"> </w:t>
      </w:r>
    </w:p>
    <w:p w14:paraId="09D0ADA0" w14:textId="77777777" w:rsidR="00DB655F" w:rsidRDefault="00DB655F" w:rsidP="00DB655F">
      <w:pPr>
        <w:rPr>
          <w:rFonts w:asciiTheme="majorHAnsi" w:hAnsiTheme="majorHAnsi"/>
          <w:b/>
          <w:sz w:val="28"/>
          <w:szCs w:val="28"/>
          <w:u w:val="single"/>
        </w:rPr>
      </w:pPr>
    </w:p>
    <w:p w14:paraId="3C1263AF" w14:textId="269C9E48" w:rsidR="00DB655F" w:rsidRPr="003B3298" w:rsidRDefault="00DB655F" w:rsidP="00DB655F">
      <w:pPr>
        <w:rPr>
          <w:rFonts w:eastAsia="Times New Roman"/>
        </w:rPr>
      </w:pPr>
      <w:r w:rsidRPr="00DB655F">
        <w:rPr>
          <w:rFonts w:asciiTheme="majorHAnsi" w:hAnsiTheme="majorHAnsi"/>
          <w:sz w:val="28"/>
          <w:szCs w:val="28"/>
        </w:rPr>
        <w:t xml:space="preserve">1. </w:t>
      </w:r>
      <w:r w:rsidR="00B938FE" w:rsidRPr="00DB655F">
        <w:rPr>
          <w:rFonts w:asciiTheme="majorHAnsi" w:hAnsiTheme="majorHAnsi"/>
          <w:sz w:val="28"/>
          <w:szCs w:val="28"/>
        </w:rPr>
        <w:t>UK</w:t>
      </w:r>
      <w:r w:rsidR="00685097" w:rsidRPr="00DB655F">
        <w:rPr>
          <w:rFonts w:asciiTheme="majorHAnsi" w:hAnsiTheme="majorHAnsi"/>
          <w:sz w:val="28"/>
          <w:szCs w:val="28"/>
        </w:rPr>
        <w:t xml:space="preserve"> </w:t>
      </w:r>
      <w:r w:rsidR="00856E38" w:rsidRPr="00DB655F">
        <w:rPr>
          <w:rFonts w:asciiTheme="majorHAnsi" w:hAnsiTheme="majorHAnsi"/>
          <w:sz w:val="28"/>
          <w:szCs w:val="28"/>
        </w:rPr>
        <w:t>18</w:t>
      </w:r>
      <w:r w:rsidR="007F1FD8" w:rsidRPr="00DB655F">
        <w:rPr>
          <w:rFonts w:asciiTheme="majorHAnsi" w:hAnsiTheme="majorHAnsi"/>
          <w:sz w:val="28"/>
          <w:szCs w:val="28"/>
        </w:rPr>
        <w:t>+</w:t>
      </w:r>
      <w:r w:rsidRPr="00DB655F">
        <w:rPr>
          <w:rFonts w:asciiTheme="majorHAnsi" w:hAnsiTheme="majorHAnsi"/>
          <w:sz w:val="28"/>
          <w:szCs w:val="28"/>
        </w:rPr>
        <w:t xml:space="preserve">. </w:t>
      </w:r>
      <w:r w:rsidR="00B510C2">
        <w:rPr>
          <w:rFonts w:asciiTheme="majorHAnsi" w:hAnsiTheme="majorHAnsi"/>
          <w:sz w:val="28"/>
          <w:szCs w:val="28"/>
        </w:rPr>
        <w:t xml:space="preserve">2. </w:t>
      </w:r>
      <w:r w:rsidR="0094246A">
        <w:rPr>
          <w:rFonts w:asciiTheme="majorHAnsi" w:hAnsiTheme="majorHAnsi"/>
          <w:sz w:val="28"/>
          <w:szCs w:val="28"/>
        </w:rPr>
        <w:t xml:space="preserve">No purchase necessary. 3. </w:t>
      </w:r>
      <w:r w:rsidR="00B510C2">
        <w:rPr>
          <w:rFonts w:asciiTheme="majorHAnsi" w:hAnsiTheme="majorHAnsi"/>
          <w:sz w:val="28"/>
          <w:szCs w:val="28"/>
        </w:rPr>
        <w:t xml:space="preserve">Max. 3 entries per person. </w:t>
      </w:r>
      <w:r w:rsidR="0094246A">
        <w:rPr>
          <w:rFonts w:asciiTheme="majorHAnsi" w:hAnsiTheme="majorHAnsi"/>
          <w:sz w:val="28"/>
          <w:szCs w:val="28"/>
        </w:rPr>
        <w:t>4</w:t>
      </w:r>
      <w:r w:rsidRPr="00DB655F">
        <w:rPr>
          <w:rFonts w:asciiTheme="majorHAnsi" w:hAnsiTheme="majorHAnsi"/>
          <w:sz w:val="28"/>
          <w:szCs w:val="28"/>
        </w:rPr>
        <w:t xml:space="preserve">. </w:t>
      </w:r>
      <w:r w:rsidR="009A328B" w:rsidRPr="00DB655F">
        <w:rPr>
          <w:rFonts w:asciiTheme="majorHAnsi" w:hAnsiTheme="majorHAnsi"/>
          <w:sz w:val="28"/>
          <w:szCs w:val="28"/>
        </w:rPr>
        <w:t>E</w:t>
      </w:r>
      <w:r w:rsidR="007F1FD8" w:rsidRPr="00DB655F">
        <w:rPr>
          <w:rFonts w:asciiTheme="majorHAnsi" w:hAnsiTheme="majorHAnsi"/>
          <w:sz w:val="28"/>
          <w:szCs w:val="28"/>
        </w:rPr>
        <w:t>nter</w:t>
      </w:r>
      <w:r w:rsidR="0094246A">
        <w:rPr>
          <w:rFonts w:asciiTheme="majorHAnsi" w:hAnsiTheme="majorHAnsi"/>
          <w:sz w:val="28"/>
          <w:szCs w:val="28"/>
        </w:rPr>
        <w:t xml:space="preserve"> your details at </w:t>
      </w:r>
      <w:hyperlink r:id="rId6" w:history="1">
        <w:r w:rsidR="00302A3B" w:rsidRPr="0049099F">
          <w:rPr>
            <w:rStyle w:val="Hyperlink"/>
            <w:rFonts w:asciiTheme="majorHAnsi" w:hAnsiTheme="majorHAnsi"/>
            <w:sz w:val="28"/>
            <w:szCs w:val="28"/>
          </w:rPr>
          <w:t>www.santamariaworld.com/uk/themes/competitions/</w:t>
        </w:r>
      </w:hyperlink>
      <w:r w:rsidR="00302A3B">
        <w:rPr>
          <w:rFonts w:asciiTheme="majorHAnsi" w:hAnsiTheme="majorHAnsi"/>
          <w:sz w:val="28"/>
          <w:szCs w:val="28"/>
        </w:rPr>
        <w:t xml:space="preserve"> </w:t>
      </w:r>
      <w:r w:rsidR="00856E38" w:rsidRPr="00DB655F">
        <w:rPr>
          <w:rFonts w:asciiTheme="majorHAnsi" w:hAnsiTheme="majorHAnsi"/>
          <w:sz w:val="28"/>
          <w:szCs w:val="28"/>
        </w:rPr>
        <w:t>to be entered into the draw.</w:t>
      </w:r>
      <w:r w:rsidR="007F1FD8" w:rsidRPr="00DB655F">
        <w:rPr>
          <w:rFonts w:asciiTheme="majorHAnsi" w:hAnsiTheme="majorHAnsi"/>
          <w:sz w:val="28"/>
          <w:szCs w:val="28"/>
        </w:rPr>
        <w:t xml:space="preserve"> </w:t>
      </w:r>
      <w:r w:rsidR="0094246A">
        <w:rPr>
          <w:rFonts w:asciiTheme="majorHAnsi" w:hAnsiTheme="majorHAnsi"/>
          <w:sz w:val="28"/>
          <w:szCs w:val="28"/>
        </w:rPr>
        <w:t>5</w:t>
      </w:r>
      <w:r w:rsidRPr="00DB655F">
        <w:rPr>
          <w:rFonts w:asciiTheme="majorHAnsi" w:hAnsiTheme="majorHAnsi"/>
          <w:sz w:val="28"/>
          <w:szCs w:val="28"/>
        </w:rPr>
        <w:t xml:space="preserve">. </w:t>
      </w:r>
      <w:r w:rsidR="009A328B" w:rsidRPr="00DB655F">
        <w:rPr>
          <w:rFonts w:asciiTheme="majorHAnsi" w:hAnsiTheme="majorHAnsi"/>
          <w:sz w:val="28"/>
          <w:szCs w:val="28"/>
        </w:rPr>
        <w:t xml:space="preserve">Prize draw </w:t>
      </w:r>
      <w:r w:rsidR="009A328B" w:rsidRPr="00302A3B">
        <w:rPr>
          <w:rFonts w:asciiTheme="majorHAnsi" w:hAnsiTheme="majorHAnsi"/>
          <w:sz w:val="28"/>
          <w:szCs w:val="28"/>
        </w:rPr>
        <w:t>opens 00:01 01/07/21 and closes 23:59 01/11/21</w:t>
      </w:r>
      <w:r w:rsidRPr="00302A3B">
        <w:rPr>
          <w:rFonts w:asciiTheme="majorHAnsi" w:hAnsiTheme="majorHAnsi"/>
          <w:sz w:val="28"/>
          <w:szCs w:val="28"/>
        </w:rPr>
        <w:t>.</w:t>
      </w:r>
      <w:r w:rsidRPr="00DB655F">
        <w:rPr>
          <w:rFonts w:asciiTheme="majorHAnsi" w:hAnsiTheme="majorHAnsi"/>
          <w:sz w:val="28"/>
          <w:szCs w:val="28"/>
        </w:rPr>
        <w:t xml:space="preserve"> </w:t>
      </w:r>
      <w:r w:rsidR="0094246A">
        <w:rPr>
          <w:rFonts w:asciiTheme="majorHAnsi" w:hAnsiTheme="majorHAnsi"/>
          <w:sz w:val="28"/>
          <w:szCs w:val="28"/>
        </w:rPr>
        <w:t>6</w:t>
      </w:r>
      <w:r w:rsidRPr="00DB655F">
        <w:rPr>
          <w:rFonts w:asciiTheme="majorHAnsi" w:hAnsiTheme="majorHAnsi"/>
          <w:sz w:val="28"/>
          <w:szCs w:val="28"/>
        </w:rPr>
        <w:t xml:space="preserve">. </w:t>
      </w:r>
      <w:r w:rsidR="007F1FD8" w:rsidRPr="00DB655F">
        <w:rPr>
          <w:rFonts w:asciiTheme="majorHAnsi" w:hAnsiTheme="majorHAnsi"/>
          <w:sz w:val="28"/>
          <w:szCs w:val="28"/>
        </w:rPr>
        <w:t>The pr</w:t>
      </w:r>
      <w:r w:rsidR="00CD2FEE" w:rsidRPr="00DB655F">
        <w:rPr>
          <w:rFonts w:asciiTheme="majorHAnsi" w:hAnsiTheme="majorHAnsi"/>
          <w:sz w:val="28"/>
          <w:szCs w:val="28"/>
        </w:rPr>
        <w:t>i</w:t>
      </w:r>
      <w:r w:rsidR="007F1FD8" w:rsidRPr="00DB655F">
        <w:rPr>
          <w:rFonts w:asciiTheme="majorHAnsi" w:hAnsiTheme="majorHAnsi"/>
          <w:sz w:val="28"/>
          <w:szCs w:val="28"/>
        </w:rPr>
        <w:t xml:space="preserve">ze is </w:t>
      </w:r>
      <w:r w:rsidR="00856E38" w:rsidRPr="00DB655F">
        <w:rPr>
          <w:rFonts w:asciiTheme="majorHAnsi" w:hAnsiTheme="majorHAnsi"/>
          <w:sz w:val="28"/>
          <w:szCs w:val="28"/>
        </w:rPr>
        <w:t xml:space="preserve">one of 500 Mexican </w:t>
      </w:r>
      <w:r w:rsidR="00302A3B">
        <w:rPr>
          <w:rFonts w:asciiTheme="majorHAnsi" w:hAnsiTheme="majorHAnsi"/>
          <w:sz w:val="28"/>
          <w:szCs w:val="28"/>
        </w:rPr>
        <w:t>Goody Boxes</w:t>
      </w:r>
      <w:r w:rsidR="00856E38" w:rsidRPr="00DB655F">
        <w:rPr>
          <w:rFonts w:asciiTheme="majorHAnsi" w:hAnsiTheme="majorHAnsi"/>
          <w:sz w:val="28"/>
          <w:szCs w:val="28"/>
        </w:rPr>
        <w:t xml:space="preserve"> containing </w:t>
      </w:r>
      <w:proofErr w:type="spellStart"/>
      <w:r w:rsidR="00302A3B" w:rsidRPr="003B3298">
        <w:rPr>
          <w:rFonts w:ascii="Calibri" w:eastAsia="Times New Roman" w:hAnsi="Calibri"/>
          <w:color w:val="000000"/>
          <w:sz w:val="28"/>
          <w:szCs w:val="23"/>
        </w:rPr>
        <w:t>containing</w:t>
      </w:r>
      <w:proofErr w:type="spellEnd"/>
      <w:r w:rsidR="00302A3B" w:rsidRPr="003B3298">
        <w:rPr>
          <w:rFonts w:ascii="Calibri" w:eastAsia="Times New Roman" w:hAnsi="Calibri"/>
          <w:color w:val="000000"/>
          <w:sz w:val="28"/>
          <w:szCs w:val="23"/>
        </w:rPr>
        <w:t xml:space="preserve"> a selection of products from the Santa Maria range.</w:t>
      </w:r>
      <w:r w:rsidR="003B3298" w:rsidRPr="003B3298">
        <w:rPr>
          <w:rFonts w:asciiTheme="majorHAnsi" w:eastAsia="Times New Roman" w:hAnsiTheme="majorHAnsi"/>
        </w:rPr>
        <w:t xml:space="preserve"> </w:t>
      </w:r>
      <w:r w:rsidR="0094246A" w:rsidRPr="0094246A">
        <w:rPr>
          <w:rFonts w:asciiTheme="majorHAnsi" w:eastAsia="Times New Roman" w:hAnsiTheme="majorHAnsi"/>
          <w:sz w:val="28"/>
          <w:szCs w:val="28"/>
        </w:rPr>
        <w:t>7</w:t>
      </w:r>
      <w:r w:rsidRPr="0094246A">
        <w:rPr>
          <w:rFonts w:asciiTheme="majorHAnsi" w:hAnsiTheme="majorHAnsi"/>
          <w:sz w:val="28"/>
          <w:szCs w:val="28"/>
        </w:rPr>
        <w:t>.</w:t>
      </w:r>
      <w:r w:rsidRPr="003B3298">
        <w:rPr>
          <w:rFonts w:asciiTheme="majorHAnsi" w:hAnsiTheme="majorHAnsi"/>
          <w:sz w:val="28"/>
          <w:szCs w:val="28"/>
        </w:rPr>
        <w:t xml:space="preserve"> </w:t>
      </w:r>
      <w:r w:rsidR="007F1FD8" w:rsidRPr="003B3298">
        <w:rPr>
          <w:rFonts w:asciiTheme="majorHAnsi" w:hAnsiTheme="majorHAnsi"/>
          <w:sz w:val="28"/>
          <w:szCs w:val="28"/>
        </w:rPr>
        <w:t xml:space="preserve">For full terms and conditions, please </w:t>
      </w:r>
      <w:r w:rsidR="003B3298">
        <w:rPr>
          <w:rFonts w:asciiTheme="majorHAnsi" w:hAnsiTheme="majorHAnsi"/>
          <w:sz w:val="28"/>
          <w:szCs w:val="28"/>
        </w:rPr>
        <w:t xml:space="preserve">visit </w:t>
      </w:r>
      <w:hyperlink r:id="rId7" w:history="1">
        <w:r w:rsidR="003B3298" w:rsidRPr="0049099F">
          <w:rPr>
            <w:rStyle w:val="Hyperlink"/>
            <w:rFonts w:asciiTheme="majorHAnsi" w:hAnsiTheme="majorHAnsi"/>
            <w:sz w:val="28"/>
            <w:szCs w:val="28"/>
          </w:rPr>
          <w:t>www.santamariaworld.com/uk/themes/competitions/</w:t>
        </w:r>
      </w:hyperlink>
    </w:p>
    <w:p w14:paraId="5DBEAC2A" w14:textId="77777777" w:rsidR="00DB655F" w:rsidRPr="00DB655F" w:rsidRDefault="00DB655F" w:rsidP="00DB655F">
      <w:pPr>
        <w:rPr>
          <w:rFonts w:asciiTheme="majorHAnsi" w:hAnsiTheme="majorHAnsi"/>
          <w:sz w:val="28"/>
          <w:szCs w:val="28"/>
          <w:u w:val="single"/>
        </w:rPr>
      </w:pPr>
    </w:p>
    <w:p w14:paraId="664EF28A" w14:textId="001CB15C" w:rsidR="00DB655F" w:rsidRDefault="00DB655F" w:rsidP="00865447">
      <w:pPr>
        <w:rPr>
          <w:rFonts w:asciiTheme="majorHAnsi" w:hAnsiTheme="majorHAnsi"/>
          <w:sz w:val="28"/>
          <w:szCs w:val="28"/>
        </w:rPr>
      </w:pPr>
      <w:r>
        <w:rPr>
          <w:rFonts w:asciiTheme="majorHAnsi" w:hAnsiTheme="majorHAnsi"/>
          <w:sz w:val="28"/>
          <w:szCs w:val="28"/>
        </w:rPr>
        <w:t>(</w:t>
      </w:r>
      <w:r w:rsidRPr="008C490F">
        <w:rPr>
          <w:rFonts w:asciiTheme="majorHAnsi" w:hAnsiTheme="majorHAnsi"/>
          <w:sz w:val="28"/>
          <w:szCs w:val="28"/>
          <w:highlight w:val="yellow"/>
        </w:rPr>
        <w:t xml:space="preserve">Promoter address already </w:t>
      </w:r>
      <w:r w:rsidR="008C490F">
        <w:rPr>
          <w:rFonts w:asciiTheme="majorHAnsi" w:hAnsiTheme="majorHAnsi"/>
          <w:sz w:val="28"/>
          <w:szCs w:val="28"/>
          <w:highlight w:val="yellow"/>
        </w:rPr>
        <w:t xml:space="preserve">appears </w:t>
      </w:r>
      <w:r w:rsidRPr="008C490F">
        <w:rPr>
          <w:rFonts w:asciiTheme="majorHAnsi" w:hAnsiTheme="majorHAnsi"/>
          <w:sz w:val="28"/>
          <w:szCs w:val="28"/>
          <w:highlight w:val="yellow"/>
        </w:rPr>
        <w:t>on pack)</w:t>
      </w:r>
    </w:p>
    <w:p w14:paraId="7DBB781D" w14:textId="77777777" w:rsidR="00DB655F" w:rsidRDefault="00DB655F" w:rsidP="00865447">
      <w:pPr>
        <w:rPr>
          <w:rFonts w:asciiTheme="majorHAnsi" w:hAnsiTheme="majorHAnsi"/>
          <w:sz w:val="28"/>
          <w:szCs w:val="28"/>
        </w:rPr>
      </w:pPr>
    </w:p>
    <w:p w14:paraId="146A6B60" w14:textId="77777777" w:rsidR="001E6D58" w:rsidRDefault="001E6D58" w:rsidP="00865447">
      <w:pPr>
        <w:rPr>
          <w:rFonts w:asciiTheme="majorHAnsi" w:hAnsiTheme="majorHAnsi"/>
          <w:b/>
          <w:sz w:val="28"/>
          <w:szCs w:val="28"/>
          <w:u w:val="single"/>
        </w:rPr>
      </w:pPr>
    </w:p>
    <w:p w14:paraId="1A05D531" w14:textId="77777777" w:rsidR="005A4894" w:rsidRDefault="005A4894" w:rsidP="00865447">
      <w:pPr>
        <w:rPr>
          <w:rFonts w:asciiTheme="majorHAnsi" w:hAnsiTheme="majorHAnsi"/>
          <w:b/>
          <w:sz w:val="28"/>
          <w:szCs w:val="28"/>
          <w:u w:val="single"/>
        </w:rPr>
      </w:pPr>
    </w:p>
    <w:p w14:paraId="6CD08081" w14:textId="77777777" w:rsidR="005A4894" w:rsidRDefault="005A4894" w:rsidP="00865447">
      <w:pPr>
        <w:rPr>
          <w:rFonts w:asciiTheme="majorHAnsi" w:hAnsiTheme="majorHAnsi"/>
          <w:b/>
          <w:sz w:val="28"/>
          <w:szCs w:val="28"/>
          <w:u w:val="single"/>
        </w:rPr>
      </w:pPr>
    </w:p>
    <w:p w14:paraId="15DECE8D" w14:textId="77777777" w:rsidR="005A4894" w:rsidRDefault="005A4894" w:rsidP="00865447">
      <w:pPr>
        <w:rPr>
          <w:rFonts w:asciiTheme="majorHAnsi" w:hAnsiTheme="majorHAnsi"/>
          <w:b/>
          <w:sz w:val="28"/>
          <w:szCs w:val="28"/>
          <w:u w:val="single"/>
        </w:rPr>
      </w:pPr>
    </w:p>
    <w:p w14:paraId="3D5F46C1" w14:textId="3A2AA20D" w:rsidR="00865447" w:rsidRPr="00865447" w:rsidRDefault="00865447" w:rsidP="00865447">
      <w:pPr>
        <w:rPr>
          <w:rFonts w:asciiTheme="majorHAnsi" w:hAnsiTheme="majorHAnsi"/>
          <w:b/>
          <w:sz w:val="28"/>
          <w:szCs w:val="28"/>
          <w:u w:val="single"/>
        </w:rPr>
      </w:pPr>
      <w:r w:rsidRPr="00865447">
        <w:rPr>
          <w:rFonts w:asciiTheme="majorHAnsi" w:hAnsiTheme="majorHAnsi"/>
          <w:b/>
          <w:sz w:val="28"/>
          <w:szCs w:val="28"/>
          <w:u w:val="single"/>
        </w:rPr>
        <w:t xml:space="preserve">Full Terms &amp; Conditions </w:t>
      </w:r>
      <w:r w:rsidR="001E6D58">
        <w:rPr>
          <w:rFonts w:asciiTheme="majorHAnsi" w:hAnsiTheme="majorHAnsi"/>
          <w:b/>
          <w:sz w:val="28"/>
          <w:szCs w:val="28"/>
          <w:u w:val="single"/>
        </w:rPr>
        <w:t>for W</w:t>
      </w:r>
      <w:r w:rsidRPr="00865447">
        <w:rPr>
          <w:rFonts w:asciiTheme="majorHAnsi" w:hAnsiTheme="majorHAnsi"/>
          <w:b/>
          <w:sz w:val="28"/>
          <w:szCs w:val="28"/>
          <w:u w:val="single"/>
        </w:rPr>
        <w:t>ebsite</w:t>
      </w:r>
    </w:p>
    <w:p w14:paraId="0B2A2545" w14:textId="77777777" w:rsidR="007F1FD8" w:rsidRDefault="007F1FD8" w:rsidP="007F1FD8">
      <w:pPr>
        <w:pStyle w:val="ListParagraph"/>
      </w:pPr>
    </w:p>
    <w:p w14:paraId="35590A0D" w14:textId="47CF8CD2" w:rsidR="00DD58BA" w:rsidRPr="008C490F" w:rsidRDefault="00865447" w:rsidP="008C490F">
      <w:pPr>
        <w:rPr>
          <w:rFonts w:asciiTheme="majorHAnsi" w:hAnsiTheme="majorHAnsi" w:cstheme="minorBidi"/>
          <w:b/>
          <w:sz w:val="28"/>
          <w:szCs w:val="28"/>
        </w:rPr>
      </w:pPr>
      <w:r w:rsidRPr="00865447">
        <w:rPr>
          <w:rFonts w:asciiTheme="majorHAnsi" w:hAnsiTheme="majorHAnsi"/>
          <w:color w:val="000000"/>
          <w:sz w:val="28"/>
          <w:szCs w:val="28"/>
          <w:lang w:val="en-GB"/>
        </w:rPr>
        <w:t>In these terms and conditions: </w:t>
      </w:r>
      <w:r w:rsidRPr="00865447">
        <w:rPr>
          <w:rFonts w:asciiTheme="majorHAnsi" w:hAnsiTheme="majorHAnsi"/>
          <w:color w:val="000000"/>
          <w:sz w:val="28"/>
          <w:szCs w:val="28"/>
          <w:lang w:val="en-GB"/>
        </w:rPr>
        <w:br/>
        <w:t xml:space="preserve">"Promotion" means </w:t>
      </w:r>
      <w:r w:rsidRPr="008C490F">
        <w:rPr>
          <w:rFonts w:asciiTheme="majorHAnsi" w:hAnsiTheme="majorHAnsi"/>
          <w:color w:val="000000"/>
          <w:sz w:val="28"/>
          <w:szCs w:val="28"/>
          <w:lang w:val="en-GB"/>
        </w:rPr>
        <w:t xml:space="preserve">the </w:t>
      </w:r>
      <w:r w:rsidR="00DD58BA" w:rsidRPr="008C490F">
        <w:rPr>
          <w:rFonts w:asciiTheme="majorHAnsi" w:hAnsiTheme="majorHAnsi"/>
          <w:color w:val="000000"/>
          <w:sz w:val="28"/>
          <w:szCs w:val="28"/>
          <w:lang w:val="en-GB"/>
        </w:rPr>
        <w:t>‘</w:t>
      </w:r>
      <w:r w:rsidR="008C490F" w:rsidRPr="008C490F">
        <w:rPr>
          <w:rFonts w:asciiTheme="majorHAnsi" w:hAnsiTheme="majorHAnsi"/>
          <w:sz w:val="28"/>
          <w:szCs w:val="28"/>
        </w:rPr>
        <w:t xml:space="preserve">Win 1 of 500 Mexican </w:t>
      </w:r>
      <w:r w:rsidR="004F7352">
        <w:rPr>
          <w:rFonts w:asciiTheme="majorHAnsi" w:hAnsiTheme="majorHAnsi"/>
          <w:sz w:val="28"/>
          <w:szCs w:val="28"/>
        </w:rPr>
        <w:t>Goody Boxes”</w:t>
      </w:r>
      <w:r w:rsidR="00DD58BA">
        <w:rPr>
          <w:rFonts w:asciiTheme="majorHAnsi" w:hAnsiTheme="majorHAnsi"/>
          <w:color w:val="000000"/>
          <w:sz w:val="28"/>
          <w:szCs w:val="28"/>
          <w:lang w:val="en-GB"/>
        </w:rPr>
        <w:t xml:space="preserve"> activity</w:t>
      </w:r>
    </w:p>
    <w:p w14:paraId="6AE482A8" w14:textId="277FC462" w:rsidR="00865447" w:rsidRPr="00865447" w:rsidRDefault="00865447" w:rsidP="008C490F">
      <w:pPr>
        <w:rPr>
          <w:rFonts w:asciiTheme="majorHAnsi" w:hAnsiTheme="majorHAnsi"/>
          <w:color w:val="000000"/>
          <w:sz w:val="28"/>
          <w:szCs w:val="28"/>
          <w:lang w:val="en-GB"/>
        </w:rPr>
      </w:pPr>
      <w:r w:rsidRPr="00865447">
        <w:rPr>
          <w:rFonts w:asciiTheme="majorHAnsi" w:hAnsiTheme="majorHAnsi"/>
          <w:color w:val="000000"/>
          <w:sz w:val="28"/>
          <w:szCs w:val="28"/>
          <w:lang w:val="en-GB"/>
        </w:rPr>
        <w:t xml:space="preserve">"Promoter" means </w:t>
      </w:r>
      <w:r w:rsidR="008C490F">
        <w:rPr>
          <w:rFonts w:asciiTheme="majorHAnsi" w:hAnsiTheme="majorHAnsi"/>
          <w:color w:val="000000"/>
          <w:sz w:val="28"/>
          <w:szCs w:val="28"/>
          <w:lang w:val="en-GB"/>
        </w:rPr>
        <w:t xml:space="preserve">Santa Maria, </w:t>
      </w:r>
      <w:r w:rsidR="008C490F" w:rsidRPr="008C490F">
        <w:rPr>
          <w:rFonts w:asciiTheme="majorHAnsi" w:eastAsia="Times New Roman" w:hAnsiTheme="majorHAnsi" w:cs="Arial"/>
          <w:color w:val="222222"/>
          <w:sz w:val="28"/>
          <w:szCs w:val="21"/>
          <w:shd w:val="clear" w:color="auto" w:fill="FFFFFF"/>
        </w:rPr>
        <w:t xml:space="preserve">Nimbus House, </w:t>
      </w:r>
      <w:proofErr w:type="spellStart"/>
      <w:r w:rsidR="008C490F" w:rsidRPr="008C490F">
        <w:rPr>
          <w:rFonts w:asciiTheme="majorHAnsi" w:eastAsia="Times New Roman" w:hAnsiTheme="majorHAnsi" w:cs="Arial"/>
          <w:color w:val="222222"/>
          <w:sz w:val="28"/>
          <w:szCs w:val="21"/>
          <w:shd w:val="clear" w:color="auto" w:fill="FFFFFF"/>
        </w:rPr>
        <w:t>Maidstone</w:t>
      </w:r>
      <w:proofErr w:type="spellEnd"/>
      <w:r w:rsidR="008C490F" w:rsidRPr="008C490F">
        <w:rPr>
          <w:rFonts w:asciiTheme="majorHAnsi" w:eastAsia="Times New Roman" w:hAnsiTheme="majorHAnsi" w:cs="Arial"/>
          <w:color w:val="222222"/>
          <w:sz w:val="28"/>
          <w:szCs w:val="21"/>
          <w:shd w:val="clear" w:color="auto" w:fill="FFFFFF"/>
        </w:rPr>
        <w:t xml:space="preserve"> Rd, Kingston, Milton Keynes MK10 0BD</w:t>
      </w:r>
      <w:r w:rsidRPr="00865447">
        <w:rPr>
          <w:rFonts w:asciiTheme="majorHAnsi" w:hAnsiTheme="majorHAnsi"/>
          <w:color w:val="000000"/>
          <w:sz w:val="28"/>
          <w:szCs w:val="28"/>
          <w:lang w:val="en-GB"/>
        </w:rPr>
        <w:t>.</w:t>
      </w:r>
    </w:p>
    <w:p w14:paraId="317239D9" w14:textId="77777777" w:rsidR="004E25F1" w:rsidRDefault="004E25F1" w:rsidP="00865447">
      <w:pPr>
        <w:spacing w:after="225" w:line="288" w:lineRule="atLeast"/>
        <w:textAlignment w:val="baseline"/>
        <w:rPr>
          <w:rFonts w:asciiTheme="majorHAnsi" w:hAnsiTheme="majorHAnsi"/>
          <w:color w:val="000000"/>
          <w:sz w:val="28"/>
          <w:szCs w:val="28"/>
          <w:lang w:val="en-GB"/>
        </w:rPr>
      </w:pPr>
    </w:p>
    <w:p w14:paraId="795D5E8E" w14:textId="303E9F51" w:rsidR="004E25F1" w:rsidRPr="002C1338" w:rsidRDefault="008C490F" w:rsidP="002C1338">
      <w:pPr>
        <w:spacing w:after="225" w:line="288" w:lineRule="atLeast"/>
        <w:textAlignment w:val="baseline"/>
        <w:rPr>
          <w:rFonts w:asciiTheme="majorHAnsi" w:hAnsiTheme="majorHAnsi"/>
          <w:color w:val="000000"/>
          <w:sz w:val="28"/>
          <w:szCs w:val="28"/>
          <w:lang w:val="en-GB"/>
        </w:rPr>
      </w:pPr>
      <w:r w:rsidRPr="008C490F">
        <w:rPr>
          <w:rFonts w:asciiTheme="majorHAnsi" w:hAnsiTheme="majorHAnsi"/>
          <w:sz w:val="28"/>
          <w:szCs w:val="28"/>
        </w:rPr>
        <w:t xml:space="preserve">1. </w:t>
      </w:r>
      <w:r w:rsidR="002C1338" w:rsidRPr="00865447">
        <w:rPr>
          <w:rFonts w:asciiTheme="majorHAnsi" w:hAnsiTheme="majorHAnsi"/>
          <w:color w:val="000000"/>
          <w:sz w:val="28"/>
          <w:szCs w:val="28"/>
          <w:lang w:val="en-GB"/>
        </w:rPr>
        <w:t>These terms and conditions prevail in the event of any conflict or inconsistency with any other communications, including advertising or promotional materials. Entry instructions are deemed to form part of the terms and conditions and by entering this Promotion all participants will be deemed to have accepted and be bound by the terms and conditions and to their details being communicated to third parties including but not limited to the Promoter’s agency in relation to this promotion. Please retain a copy for your information.</w:t>
      </w:r>
    </w:p>
    <w:p w14:paraId="0E017177" w14:textId="77777777" w:rsidR="004E25F1" w:rsidRPr="008C490F" w:rsidRDefault="004E25F1" w:rsidP="008C490F">
      <w:pPr>
        <w:rPr>
          <w:rFonts w:asciiTheme="majorHAnsi" w:hAnsiTheme="majorHAnsi"/>
          <w:sz w:val="28"/>
          <w:szCs w:val="28"/>
        </w:rPr>
      </w:pPr>
    </w:p>
    <w:p w14:paraId="686A89B7" w14:textId="7903E0DB" w:rsidR="004E25F1" w:rsidRPr="008C490F" w:rsidRDefault="004E25F1" w:rsidP="008C490F">
      <w:pPr>
        <w:rPr>
          <w:rFonts w:asciiTheme="majorHAnsi" w:hAnsiTheme="majorHAnsi"/>
          <w:sz w:val="28"/>
          <w:szCs w:val="28"/>
        </w:rPr>
      </w:pPr>
      <w:r w:rsidRPr="008C490F">
        <w:rPr>
          <w:rFonts w:asciiTheme="majorHAnsi" w:hAnsiTheme="majorHAnsi"/>
          <w:sz w:val="28"/>
          <w:szCs w:val="28"/>
        </w:rPr>
        <w:t xml:space="preserve">2. The prize draw is open to UK residents (England, Scotland, Wales and Northern Ireland) aged 18 or over excluding employees and their immediate families of </w:t>
      </w:r>
      <w:r w:rsidR="008C490F" w:rsidRPr="008C490F">
        <w:rPr>
          <w:rFonts w:asciiTheme="majorHAnsi" w:hAnsiTheme="majorHAnsi"/>
          <w:sz w:val="28"/>
          <w:szCs w:val="28"/>
        </w:rPr>
        <w:t>the Promoter</w:t>
      </w:r>
      <w:r w:rsidRPr="008C490F">
        <w:rPr>
          <w:rFonts w:asciiTheme="majorHAnsi" w:hAnsiTheme="majorHAnsi"/>
          <w:sz w:val="28"/>
          <w:szCs w:val="28"/>
        </w:rPr>
        <w:t xml:space="preserve">, or any company affiliated with the </w:t>
      </w:r>
      <w:proofErr w:type="spellStart"/>
      <w:r w:rsidRPr="008C490F">
        <w:rPr>
          <w:rFonts w:asciiTheme="majorHAnsi" w:hAnsiTheme="majorHAnsi"/>
          <w:sz w:val="28"/>
          <w:szCs w:val="28"/>
        </w:rPr>
        <w:t>organisation</w:t>
      </w:r>
      <w:proofErr w:type="spellEnd"/>
      <w:r w:rsidRPr="008C490F">
        <w:rPr>
          <w:rFonts w:asciiTheme="majorHAnsi" w:hAnsiTheme="majorHAnsi"/>
          <w:sz w:val="28"/>
          <w:szCs w:val="28"/>
        </w:rPr>
        <w:t>, their agents or any other persons professionally connected with the draw including the promoter.</w:t>
      </w:r>
    </w:p>
    <w:p w14:paraId="5A32271E" w14:textId="77777777" w:rsidR="004E25F1" w:rsidRPr="008C490F" w:rsidRDefault="004E25F1" w:rsidP="008C490F">
      <w:pPr>
        <w:rPr>
          <w:rFonts w:asciiTheme="majorHAnsi" w:hAnsiTheme="majorHAnsi"/>
          <w:sz w:val="28"/>
          <w:szCs w:val="28"/>
        </w:rPr>
      </w:pPr>
    </w:p>
    <w:p w14:paraId="75B46FB1" w14:textId="5DD64CEF" w:rsidR="004E25F1" w:rsidRPr="008C490F" w:rsidRDefault="004E25F1" w:rsidP="008C490F">
      <w:pPr>
        <w:rPr>
          <w:rFonts w:asciiTheme="majorHAnsi" w:hAnsiTheme="majorHAnsi"/>
          <w:sz w:val="28"/>
          <w:szCs w:val="28"/>
        </w:rPr>
      </w:pPr>
      <w:r w:rsidRPr="008C490F">
        <w:rPr>
          <w:rFonts w:asciiTheme="majorHAnsi" w:hAnsiTheme="majorHAnsi"/>
          <w:sz w:val="28"/>
          <w:szCs w:val="28"/>
        </w:rPr>
        <w:t xml:space="preserve">3. </w:t>
      </w:r>
      <w:r w:rsidR="002C1338">
        <w:rPr>
          <w:rFonts w:asciiTheme="majorHAnsi" w:hAnsiTheme="majorHAnsi"/>
          <w:sz w:val="28"/>
          <w:szCs w:val="28"/>
        </w:rPr>
        <w:t xml:space="preserve">To submit an entry </w:t>
      </w:r>
      <w:r w:rsidR="004F7352">
        <w:rPr>
          <w:rFonts w:asciiTheme="majorHAnsi" w:hAnsiTheme="majorHAnsi"/>
          <w:sz w:val="28"/>
          <w:szCs w:val="28"/>
        </w:rPr>
        <w:t xml:space="preserve">visit </w:t>
      </w:r>
      <w:hyperlink r:id="rId8" w:history="1">
        <w:r w:rsidR="004F7352" w:rsidRPr="0049099F">
          <w:rPr>
            <w:rStyle w:val="Hyperlink"/>
            <w:rFonts w:asciiTheme="majorHAnsi" w:hAnsiTheme="majorHAnsi"/>
            <w:sz w:val="28"/>
            <w:szCs w:val="28"/>
          </w:rPr>
          <w:t>www.santamariaworld.com/uk/themes/competitions/</w:t>
        </w:r>
      </w:hyperlink>
      <w:r w:rsidR="004F7352">
        <w:rPr>
          <w:rFonts w:asciiTheme="majorHAnsi" w:hAnsiTheme="majorHAnsi"/>
          <w:sz w:val="28"/>
          <w:szCs w:val="28"/>
        </w:rPr>
        <w:t xml:space="preserve"> </w:t>
      </w:r>
      <w:r w:rsidRPr="002C1338">
        <w:rPr>
          <w:rFonts w:asciiTheme="majorHAnsi" w:hAnsiTheme="majorHAnsi"/>
          <w:sz w:val="28"/>
          <w:szCs w:val="28"/>
        </w:rPr>
        <w:t>and</w:t>
      </w:r>
      <w:r w:rsidRPr="008C490F">
        <w:rPr>
          <w:rFonts w:asciiTheme="majorHAnsi" w:hAnsiTheme="majorHAnsi"/>
          <w:sz w:val="28"/>
          <w:szCs w:val="28"/>
        </w:rPr>
        <w:t xml:space="preserve"> complete the entry </w:t>
      </w:r>
      <w:r w:rsidR="008C490F" w:rsidRPr="008C490F">
        <w:rPr>
          <w:rFonts w:asciiTheme="majorHAnsi" w:hAnsiTheme="majorHAnsi"/>
          <w:sz w:val="28"/>
          <w:szCs w:val="28"/>
        </w:rPr>
        <w:t>form</w:t>
      </w:r>
      <w:r w:rsidR="002C1338">
        <w:rPr>
          <w:rFonts w:asciiTheme="majorHAnsi" w:hAnsiTheme="majorHAnsi"/>
          <w:sz w:val="28"/>
          <w:szCs w:val="28"/>
        </w:rPr>
        <w:t>.  Or</w:t>
      </w:r>
      <w:r w:rsidR="008C490F" w:rsidRPr="008C490F">
        <w:rPr>
          <w:rFonts w:asciiTheme="majorHAnsi" w:hAnsiTheme="majorHAnsi"/>
          <w:sz w:val="28"/>
          <w:szCs w:val="28"/>
        </w:rPr>
        <w:t xml:space="preserve"> </w:t>
      </w:r>
      <w:r w:rsidR="008C490F" w:rsidRPr="008C490F">
        <w:rPr>
          <w:rFonts w:asciiTheme="majorHAnsi" w:hAnsiTheme="majorHAnsi" w:cs="Arial"/>
          <w:bCs/>
          <w:color w:val="000000" w:themeColor="text1"/>
          <w:sz w:val="28"/>
          <w:szCs w:val="28"/>
        </w:rPr>
        <w:t xml:space="preserve">send your name, </w:t>
      </w:r>
      <w:proofErr w:type="gramStart"/>
      <w:r w:rsidR="008C490F" w:rsidRPr="008C490F">
        <w:rPr>
          <w:rFonts w:asciiTheme="majorHAnsi" w:hAnsiTheme="majorHAnsi" w:cs="Arial"/>
          <w:bCs/>
          <w:color w:val="000000" w:themeColor="text1"/>
          <w:sz w:val="28"/>
          <w:szCs w:val="28"/>
        </w:rPr>
        <w:t>address</w:t>
      </w:r>
      <w:proofErr w:type="gramEnd"/>
      <w:r w:rsidR="004F7352">
        <w:rPr>
          <w:rFonts w:asciiTheme="majorHAnsi" w:hAnsiTheme="majorHAnsi" w:cs="Arial"/>
          <w:bCs/>
          <w:color w:val="000000" w:themeColor="text1"/>
          <w:sz w:val="28"/>
          <w:szCs w:val="28"/>
        </w:rPr>
        <w:t xml:space="preserve"> and</w:t>
      </w:r>
      <w:r w:rsidR="008C490F" w:rsidRPr="008C490F">
        <w:rPr>
          <w:rFonts w:asciiTheme="majorHAnsi" w:hAnsiTheme="majorHAnsi" w:cs="Arial"/>
          <w:bCs/>
          <w:color w:val="000000" w:themeColor="text1"/>
          <w:sz w:val="28"/>
          <w:szCs w:val="28"/>
        </w:rPr>
        <w:t xml:space="preserve"> </w:t>
      </w:r>
      <w:r w:rsidR="008C490F" w:rsidRPr="009E0041">
        <w:rPr>
          <w:rFonts w:asciiTheme="majorHAnsi" w:hAnsiTheme="majorHAnsi" w:cs="Arial"/>
          <w:bCs/>
          <w:color w:val="000000" w:themeColor="text1"/>
          <w:sz w:val="28"/>
          <w:szCs w:val="28"/>
        </w:rPr>
        <w:t>email address</w:t>
      </w:r>
      <w:r w:rsidR="008C490F" w:rsidRPr="008C490F">
        <w:rPr>
          <w:rFonts w:asciiTheme="majorHAnsi" w:hAnsiTheme="majorHAnsi" w:cs="Arial"/>
          <w:bCs/>
          <w:color w:val="000000" w:themeColor="text1"/>
          <w:sz w:val="28"/>
          <w:szCs w:val="28"/>
        </w:rPr>
        <w:t xml:space="preserve"> to </w:t>
      </w:r>
      <w:r w:rsidR="008C490F" w:rsidRPr="009E0041">
        <w:rPr>
          <w:rFonts w:asciiTheme="majorHAnsi" w:hAnsiTheme="majorHAnsi" w:cs="Arial"/>
          <w:bCs/>
          <w:color w:val="000000" w:themeColor="text1"/>
          <w:sz w:val="28"/>
          <w:szCs w:val="28"/>
        </w:rPr>
        <w:t>FREEPOST RRUR-ZYYU-EBZK</w:t>
      </w:r>
      <w:r w:rsidR="008C490F" w:rsidRPr="008C490F">
        <w:rPr>
          <w:rFonts w:asciiTheme="majorHAnsi" w:hAnsiTheme="majorHAnsi" w:cs="Arial"/>
          <w:bCs/>
          <w:color w:val="000000" w:themeColor="text1"/>
          <w:sz w:val="28"/>
          <w:szCs w:val="28"/>
        </w:rPr>
        <w:t xml:space="preserve">, </w:t>
      </w:r>
      <w:r w:rsidR="008C490F" w:rsidRPr="009E0041">
        <w:rPr>
          <w:rFonts w:asciiTheme="majorHAnsi" w:hAnsiTheme="majorHAnsi" w:cs="Arial"/>
          <w:bCs/>
          <w:color w:val="000000" w:themeColor="text1"/>
          <w:sz w:val="28"/>
          <w:szCs w:val="28"/>
        </w:rPr>
        <w:t>Santa Maria UK Ltd, Nimbus House</w:t>
      </w:r>
      <w:r w:rsidR="008C490F" w:rsidRPr="008C490F">
        <w:rPr>
          <w:rFonts w:asciiTheme="majorHAnsi" w:hAnsiTheme="majorHAnsi" w:cs="Arial"/>
          <w:bCs/>
          <w:color w:val="000000" w:themeColor="text1"/>
          <w:sz w:val="28"/>
          <w:szCs w:val="28"/>
        </w:rPr>
        <w:t xml:space="preserve">, </w:t>
      </w:r>
      <w:proofErr w:type="spellStart"/>
      <w:r w:rsidR="008C490F" w:rsidRPr="009E0041">
        <w:rPr>
          <w:rFonts w:asciiTheme="majorHAnsi" w:hAnsiTheme="majorHAnsi" w:cs="Arial"/>
          <w:bCs/>
          <w:color w:val="000000" w:themeColor="text1"/>
          <w:sz w:val="28"/>
          <w:szCs w:val="28"/>
        </w:rPr>
        <w:t>Maidstone</w:t>
      </w:r>
      <w:proofErr w:type="spellEnd"/>
      <w:r w:rsidR="008C490F" w:rsidRPr="009E0041">
        <w:rPr>
          <w:rFonts w:asciiTheme="majorHAnsi" w:hAnsiTheme="majorHAnsi" w:cs="Arial"/>
          <w:bCs/>
          <w:color w:val="000000" w:themeColor="text1"/>
          <w:sz w:val="28"/>
          <w:szCs w:val="28"/>
        </w:rPr>
        <w:t xml:space="preserve"> Road, Kingston</w:t>
      </w:r>
      <w:r w:rsidR="008C490F" w:rsidRPr="008C490F">
        <w:rPr>
          <w:rFonts w:asciiTheme="majorHAnsi" w:hAnsiTheme="majorHAnsi" w:cs="Arial"/>
          <w:bCs/>
          <w:color w:val="000000" w:themeColor="text1"/>
          <w:sz w:val="28"/>
          <w:szCs w:val="28"/>
        </w:rPr>
        <w:t xml:space="preserve">, </w:t>
      </w:r>
      <w:r w:rsidR="008C490F" w:rsidRPr="009E0041">
        <w:rPr>
          <w:rFonts w:asciiTheme="majorHAnsi" w:hAnsiTheme="majorHAnsi" w:cs="Arial"/>
          <w:bCs/>
          <w:color w:val="000000" w:themeColor="text1"/>
          <w:sz w:val="28"/>
          <w:szCs w:val="28"/>
        </w:rPr>
        <w:t>Milton Keynes</w:t>
      </w:r>
      <w:r w:rsidR="008C490F" w:rsidRPr="008C490F">
        <w:rPr>
          <w:rFonts w:asciiTheme="majorHAnsi" w:hAnsiTheme="majorHAnsi" w:cs="Arial"/>
          <w:bCs/>
          <w:color w:val="000000" w:themeColor="text1"/>
          <w:sz w:val="28"/>
          <w:szCs w:val="28"/>
        </w:rPr>
        <w:t xml:space="preserve"> </w:t>
      </w:r>
      <w:r w:rsidR="008C490F" w:rsidRPr="009E0041">
        <w:rPr>
          <w:rFonts w:asciiTheme="majorHAnsi" w:hAnsiTheme="majorHAnsi" w:cs="Arial"/>
          <w:bCs/>
          <w:color w:val="000000" w:themeColor="text1"/>
          <w:sz w:val="28"/>
          <w:szCs w:val="28"/>
        </w:rPr>
        <w:t>MK10 0BD</w:t>
      </w:r>
      <w:r w:rsidR="008C490F" w:rsidRPr="008C490F">
        <w:rPr>
          <w:rFonts w:asciiTheme="majorHAnsi" w:hAnsiTheme="majorHAnsi" w:cs="Arial"/>
          <w:bCs/>
          <w:color w:val="000000" w:themeColor="text1"/>
          <w:sz w:val="28"/>
          <w:szCs w:val="28"/>
        </w:rPr>
        <w:t> </w:t>
      </w:r>
      <w:r w:rsidR="008C490F">
        <w:rPr>
          <w:rFonts w:asciiTheme="majorHAnsi" w:hAnsiTheme="majorHAnsi" w:cs="Arial"/>
          <w:bCs/>
          <w:color w:val="000000" w:themeColor="text1"/>
          <w:sz w:val="28"/>
          <w:szCs w:val="28"/>
        </w:rPr>
        <w:t xml:space="preserve">to be entered into the draw. </w:t>
      </w:r>
      <w:r w:rsidRPr="008C490F">
        <w:rPr>
          <w:rFonts w:asciiTheme="majorHAnsi" w:hAnsiTheme="majorHAnsi"/>
          <w:sz w:val="28"/>
          <w:szCs w:val="28"/>
        </w:rPr>
        <w:t>Entries not received,</w:t>
      </w:r>
      <w:r w:rsidR="008C490F" w:rsidRPr="008C490F">
        <w:rPr>
          <w:rFonts w:asciiTheme="majorHAnsi" w:hAnsiTheme="majorHAnsi"/>
          <w:sz w:val="28"/>
          <w:szCs w:val="28"/>
        </w:rPr>
        <w:t xml:space="preserve"> incomplete, </w:t>
      </w:r>
      <w:proofErr w:type="gramStart"/>
      <w:r w:rsidR="008C490F" w:rsidRPr="008C490F">
        <w:rPr>
          <w:rFonts w:asciiTheme="majorHAnsi" w:hAnsiTheme="majorHAnsi"/>
          <w:sz w:val="28"/>
          <w:szCs w:val="28"/>
        </w:rPr>
        <w:t>i</w:t>
      </w:r>
      <w:r w:rsidRPr="008C490F">
        <w:rPr>
          <w:rFonts w:asciiTheme="majorHAnsi" w:hAnsiTheme="majorHAnsi"/>
          <w:sz w:val="28"/>
          <w:szCs w:val="28"/>
        </w:rPr>
        <w:t>llegible</w:t>
      </w:r>
      <w:proofErr w:type="gramEnd"/>
      <w:r w:rsidRPr="008C490F">
        <w:rPr>
          <w:rFonts w:asciiTheme="majorHAnsi" w:hAnsiTheme="majorHAnsi"/>
          <w:sz w:val="28"/>
          <w:szCs w:val="28"/>
        </w:rPr>
        <w:t xml:space="preserve"> or delayed will not be accepted.</w:t>
      </w:r>
      <w:r w:rsidR="008C490F" w:rsidRPr="008C490F">
        <w:rPr>
          <w:rFonts w:asciiTheme="majorHAnsi" w:hAnsiTheme="majorHAnsi"/>
          <w:sz w:val="28"/>
          <w:szCs w:val="28"/>
        </w:rPr>
        <w:t xml:space="preserve"> </w:t>
      </w:r>
    </w:p>
    <w:p w14:paraId="262DBF6E" w14:textId="77777777" w:rsidR="004E25F1" w:rsidRPr="008C490F" w:rsidRDefault="004E25F1" w:rsidP="008C490F">
      <w:pPr>
        <w:rPr>
          <w:rFonts w:asciiTheme="majorHAnsi" w:hAnsiTheme="majorHAnsi"/>
          <w:sz w:val="28"/>
          <w:szCs w:val="28"/>
        </w:rPr>
      </w:pPr>
    </w:p>
    <w:p w14:paraId="4415A89E" w14:textId="00B69191" w:rsidR="004E25F1" w:rsidRPr="008C490F" w:rsidRDefault="004E25F1" w:rsidP="008C490F">
      <w:pPr>
        <w:rPr>
          <w:rFonts w:asciiTheme="majorHAnsi" w:hAnsiTheme="majorHAnsi"/>
          <w:sz w:val="28"/>
          <w:szCs w:val="28"/>
        </w:rPr>
      </w:pPr>
      <w:r w:rsidRPr="008C490F">
        <w:rPr>
          <w:rFonts w:asciiTheme="majorHAnsi" w:hAnsiTheme="majorHAnsi"/>
          <w:sz w:val="28"/>
          <w:szCs w:val="28"/>
        </w:rPr>
        <w:t xml:space="preserve">4. </w:t>
      </w:r>
      <w:r w:rsidR="004F7352">
        <w:rPr>
          <w:rFonts w:asciiTheme="majorHAnsi" w:hAnsiTheme="majorHAnsi"/>
          <w:sz w:val="28"/>
          <w:szCs w:val="28"/>
        </w:rPr>
        <w:t>No purchase necessary</w:t>
      </w:r>
      <w:r w:rsidRPr="008C490F">
        <w:rPr>
          <w:rFonts w:asciiTheme="majorHAnsi" w:hAnsiTheme="majorHAnsi"/>
          <w:sz w:val="28"/>
          <w:szCs w:val="28"/>
        </w:rPr>
        <w:t xml:space="preserve">. </w:t>
      </w:r>
    </w:p>
    <w:p w14:paraId="0DF27E15" w14:textId="77777777" w:rsidR="004E25F1" w:rsidRPr="008C490F" w:rsidRDefault="004E25F1" w:rsidP="008C490F">
      <w:pPr>
        <w:rPr>
          <w:rFonts w:asciiTheme="majorHAnsi" w:hAnsiTheme="majorHAnsi"/>
          <w:sz w:val="28"/>
          <w:szCs w:val="28"/>
        </w:rPr>
      </w:pPr>
    </w:p>
    <w:p w14:paraId="478D53CE" w14:textId="344030B7" w:rsidR="004E25F1" w:rsidRPr="008C490F" w:rsidRDefault="004E25F1" w:rsidP="008C490F">
      <w:pPr>
        <w:rPr>
          <w:rFonts w:asciiTheme="majorHAnsi" w:hAnsiTheme="majorHAnsi"/>
          <w:sz w:val="28"/>
          <w:szCs w:val="28"/>
        </w:rPr>
      </w:pPr>
      <w:r w:rsidRPr="008C490F">
        <w:rPr>
          <w:rFonts w:asciiTheme="majorHAnsi" w:hAnsiTheme="majorHAnsi"/>
          <w:sz w:val="28"/>
          <w:szCs w:val="28"/>
        </w:rPr>
        <w:t xml:space="preserve">5. The opening date and time for receipt of entries is 00:01 on </w:t>
      </w:r>
      <w:r w:rsidR="008C490F" w:rsidRPr="004F7352">
        <w:rPr>
          <w:rFonts w:asciiTheme="majorHAnsi" w:hAnsiTheme="majorHAnsi"/>
          <w:sz w:val="28"/>
          <w:szCs w:val="28"/>
        </w:rPr>
        <w:t>01</w:t>
      </w:r>
      <w:r w:rsidRPr="004F7352">
        <w:rPr>
          <w:rFonts w:asciiTheme="majorHAnsi" w:hAnsiTheme="majorHAnsi"/>
          <w:sz w:val="28"/>
          <w:szCs w:val="28"/>
        </w:rPr>
        <w:t>/07/2021 and</w:t>
      </w:r>
      <w:r w:rsidR="008C490F" w:rsidRPr="004F7352">
        <w:rPr>
          <w:rFonts w:asciiTheme="majorHAnsi" w:hAnsiTheme="majorHAnsi"/>
          <w:sz w:val="28"/>
          <w:szCs w:val="28"/>
        </w:rPr>
        <w:t xml:space="preserve"> </w:t>
      </w:r>
      <w:r w:rsidRPr="004F7352">
        <w:rPr>
          <w:rFonts w:asciiTheme="majorHAnsi" w:hAnsiTheme="majorHAnsi"/>
          <w:sz w:val="28"/>
          <w:szCs w:val="28"/>
        </w:rPr>
        <w:t xml:space="preserve">the closing date and time for receipt of entries is 23:59 on </w:t>
      </w:r>
      <w:r w:rsidR="008C490F" w:rsidRPr="004F7352">
        <w:rPr>
          <w:rFonts w:asciiTheme="majorHAnsi" w:hAnsiTheme="majorHAnsi"/>
          <w:sz w:val="28"/>
          <w:szCs w:val="28"/>
        </w:rPr>
        <w:t>01/11</w:t>
      </w:r>
      <w:r w:rsidRPr="004F7352">
        <w:rPr>
          <w:rFonts w:asciiTheme="majorHAnsi" w:hAnsiTheme="majorHAnsi"/>
          <w:sz w:val="28"/>
          <w:szCs w:val="28"/>
        </w:rPr>
        <w:t>/2021.</w:t>
      </w:r>
    </w:p>
    <w:p w14:paraId="13D4F15C" w14:textId="77777777" w:rsidR="004E25F1" w:rsidRPr="008C490F" w:rsidRDefault="004E25F1" w:rsidP="008C490F">
      <w:pPr>
        <w:rPr>
          <w:rFonts w:asciiTheme="majorHAnsi" w:hAnsiTheme="majorHAnsi"/>
          <w:sz w:val="28"/>
          <w:szCs w:val="28"/>
        </w:rPr>
      </w:pPr>
    </w:p>
    <w:p w14:paraId="0A05B1E9" w14:textId="2403C66B" w:rsidR="004E25F1" w:rsidRPr="008C490F" w:rsidRDefault="004E25F1" w:rsidP="008C490F">
      <w:pPr>
        <w:rPr>
          <w:rFonts w:asciiTheme="majorHAnsi" w:hAnsiTheme="majorHAnsi"/>
          <w:sz w:val="28"/>
          <w:szCs w:val="28"/>
        </w:rPr>
      </w:pPr>
      <w:r w:rsidRPr="008C490F">
        <w:rPr>
          <w:rFonts w:asciiTheme="majorHAnsi" w:hAnsiTheme="majorHAnsi"/>
          <w:sz w:val="28"/>
          <w:szCs w:val="28"/>
        </w:rPr>
        <w:lastRenderedPageBreak/>
        <w:t>6</w:t>
      </w:r>
      <w:r w:rsidRPr="004F7352">
        <w:rPr>
          <w:rFonts w:asciiTheme="majorHAnsi" w:hAnsiTheme="majorHAnsi"/>
          <w:sz w:val="28"/>
          <w:szCs w:val="28"/>
        </w:rPr>
        <w:t xml:space="preserve">. Maximum </w:t>
      </w:r>
      <w:r w:rsidR="004F7352" w:rsidRPr="004F7352">
        <w:rPr>
          <w:rFonts w:asciiTheme="majorHAnsi" w:hAnsiTheme="majorHAnsi"/>
          <w:sz w:val="28"/>
          <w:szCs w:val="28"/>
        </w:rPr>
        <w:t>three</w:t>
      </w:r>
      <w:r w:rsidRPr="004F7352">
        <w:rPr>
          <w:rFonts w:asciiTheme="majorHAnsi" w:hAnsiTheme="majorHAnsi"/>
          <w:sz w:val="28"/>
          <w:szCs w:val="28"/>
        </w:rPr>
        <w:t xml:space="preserve"> entr</w:t>
      </w:r>
      <w:r w:rsidR="004F7352" w:rsidRPr="004F7352">
        <w:rPr>
          <w:rFonts w:asciiTheme="majorHAnsi" w:hAnsiTheme="majorHAnsi"/>
          <w:sz w:val="28"/>
          <w:szCs w:val="28"/>
        </w:rPr>
        <w:t>ies</w:t>
      </w:r>
      <w:r w:rsidRPr="004F7352">
        <w:rPr>
          <w:rFonts w:asciiTheme="majorHAnsi" w:hAnsiTheme="majorHAnsi"/>
          <w:sz w:val="28"/>
          <w:szCs w:val="28"/>
        </w:rPr>
        <w:t xml:space="preserve"> per person</w:t>
      </w:r>
      <w:r w:rsidRPr="008C490F">
        <w:rPr>
          <w:rFonts w:asciiTheme="majorHAnsi" w:hAnsiTheme="majorHAnsi"/>
          <w:sz w:val="28"/>
          <w:szCs w:val="28"/>
        </w:rPr>
        <w:t>. Anyone trying to circumvent this condition</w:t>
      </w:r>
      <w:r w:rsidR="008C490F">
        <w:rPr>
          <w:rFonts w:asciiTheme="majorHAnsi" w:hAnsiTheme="majorHAnsi"/>
          <w:sz w:val="28"/>
          <w:szCs w:val="28"/>
        </w:rPr>
        <w:t xml:space="preserve"> </w:t>
      </w:r>
      <w:r w:rsidRPr="008C490F">
        <w:rPr>
          <w:rFonts w:asciiTheme="majorHAnsi" w:hAnsiTheme="majorHAnsi"/>
          <w:sz w:val="28"/>
          <w:szCs w:val="28"/>
        </w:rPr>
        <w:t xml:space="preserve">by using alternative details will be disqualified. No bulk, consumer group or </w:t>
      </w:r>
      <w:proofErr w:type="gramStart"/>
      <w:r w:rsidRPr="008C490F">
        <w:rPr>
          <w:rFonts w:asciiTheme="majorHAnsi" w:hAnsiTheme="majorHAnsi"/>
          <w:sz w:val="28"/>
          <w:szCs w:val="28"/>
        </w:rPr>
        <w:t>third party</w:t>
      </w:r>
      <w:proofErr w:type="gramEnd"/>
      <w:r w:rsidR="008C490F">
        <w:rPr>
          <w:rFonts w:asciiTheme="majorHAnsi" w:hAnsiTheme="majorHAnsi"/>
          <w:sz w:val="28"/>
          <w:szCs w:val="28"/>
        </w:rPr>
        <w:t xml:space="preserve"> </w:t>
      </w:r>
      <w:r w:rsidRPr="008C490F">
        <w:rPr>
          <w:rFonts w:asciiTheme="majorHAnsi" w:hAnsiTheme="majorHAnsi"/>
          <w:sz w:val="28"/>
          <w:szCs w:val="28"/>
        </w:rPr>
        <w:t>entries will be accepted.</w:t>
      </w:r>
    </w:p>
    <w:p w14:paraId="1786F0F8" w14:textId="1E1DE8C0" w:rsidR="004E25F1" w:rsidRPr="008C490F" w:rsidRDefault="004E25F1" w:rsidP="008C490F">
      <w:pPr>
        <w:rPr>
          <w:rFonts w:asciiTheme="majorHAnsi" w:hAnsiTheme="majorHAnsi"/>
          <w:sz w:val="28"/>
          <w:szCs w:val="28"/>
        </w:rPr>
      </w:pPr>
    </w:p>
    <w:p w14:paraId="0AEE4EB0" w14:textId="6EFC2393" w:rsidR="004E25F1" w:rsidRDefault="004E25F1" w:rsidP="008C490F">
      <w:pPr>
        <w:rPr>
          <w:rFonts w:ascii="Calibri" w:eastAsia="Times New Roman" w:hAnsi="Calibri"/>
          <w:color w:val="000000"/>
          <w:sz w:val="28"/>
          <w:szCs w:val="23"/>
        </w:rPr>
      </w:pPr>
      <w:r w:rsidRPr="008C490F">
        <w:rPr>
          <w:rFonts w:asciiTheme="majorHAnsi" w:hAnsiTheme="majorHAnsi"/>
          <w:sz w:val="28"/>
          <w:szCs w:val="28"/>
        </w:rPr>
        <w:t xml:space="preserve">7. Prize: </w:t>
      </w:r>
      <w:r w:rsidRPr="004F7352">
        <w:rPr>
          <w:rFonts w:asciiTheme="majorHAnsi" w:hAnsiTheme="majorHAnsi" w:cstheme="minorHAnsi"/>
          <w:sz w:val="28"/>
          <w:szCs w:val="28"/>
        </w:rPr>
        <w:t xml:space="preserve">One </w:t>
      </w:r>
      <w:r w:rsidR="008C490F" w:rsidRPr="004F7352">
        <w:rPr>
          <w:rFonts w:asciiTheme="majorHAnsi" w:hAnsiTheme="majorHAnsi" w:cstheme="minorHAnsi"/>
          <w:sz w:val="28"/>
          <w:szCs w:val="28"/>
        </w:rPr>
        <w:t xml:space="preserve">of 500 Santa Maria Mexican </w:t>
      </w:r>
      <w:r w:rsidR="004F7352" w:rsidRPr="004F7352">
        <w:rPr>
          <w:rFonts w:asciiTheme="majorHAnsi" w:hAnsiTheme="majorHAnsi" w:cstheme="minorHAnsi"/>
          <w:sz w:val="28"/>
          <w:szCs w:val="28"/>
        </w:rPr>
        <w:t xml:space="preserve">Goody Boxes </w:t>
      </w:r>
      <w:r w:rsidR="004F7352" w:rsidRPr="00DB655F">
        <w:rPr>
          <w:rFonts w:asciiTheme="majorHAnsi" w:hAnsiTheme="majorHAnsi"/>
          <w:sz w:val="28"/>
          <w:szCs w:val="28"/>
        </w:rPr>
        <w:t xml:space="preserve">containing </w:t>
      </w:r>
      <w:r w:rsidR="004F7352" w:rsidRPr="003B3298">
        <w:rPr>
          <w:rFonts w:ascii="Calibri" w:eastAsia="Times New Roman" w:hAnsi="Calibri"/>
          <w:color w:val="000000"/>
          <w:sz w:val="28"/>
          <w:szCs w:val="23"/>
        </w:rPr>
        <w:t>a selection of products from the Santa Maria range such as Tortillas, Tacos, Seasonings, Sauces, Salsas and Jalapenos</w:t>
      </w:r>
      <w:r w:rsidR="004F7352">
        <w:rPr>
          <w:rFonts w:ascii="Calibri" w:eastAsia="Times New Roman" w:hAnsi="Calibri"/>
          <w:color w:val="000000"/>
          <w:sz w:val="28"/>
          <w:szCs w:val="23"/>
        </w:rPr>
        <w:t>.</w:t>
      </w:r>
    </w:p>
    <w:p w14:paraId="4B82AB8D" w14:textId="77777777" w:rsidR="004F7352" w:rsidRPr="008C490F" w:rsidRDefault="004F7352" w:rsidP="008C490F">
      <w:pPr>
        <w:rPr>
          <w:rFonts w:asciiTheme="majorHAnsi" w:hAnsiTheme="majorHAnsi"/>
          <w:sz w:val="28"/>
          <w:szCs w:val="28"/>
        </w:rPr>
      </w:pPr>
    </w:p>
    <w:p w14:paraId="7728C77A" w14:textId="52C44112" w:rsidR="004E25F1" w:rsidRPr="008C490F" w:rsidRDefault="004E25F1" w:rsidP="008C490F">
      <w:pPr>
        <w:rPr>
          <w:rFonts w:asciiTheme="majorHAnsi" w:hAnsiTheme="majorHAnsi"/>
          <w:sz w:val="28"/>
          <w:szCs w:val="28"/>
        </w:rPr>
      </w:pPr>
      <w:r w:rsidRPr="008C490F">
        <w:rPr>
          <w:rFonts w:asciiTheme="majorHAnsi" w:hAnsiTheme="majorHAnsi"/>
          <w:sz w:val="28"/>
          <w:szCs w:val="28"/>
        </w:rPr>
        <w:t>8. The prize is non-transferable, non-refundable and cannot be exchanged for any cash</w:t>
      </w:r>
      <w:r w:rsidR="008C490F">
        <w:rPr>
          <w:rFonts w:asciiTheme="majorHAnsi" w:hAnsiTheme="majorHAnsi"/>
          <w:sz w:val="28"/>
          <w:szCs w:val="28"/>
        </w:rPr>
        <w:t xml:space="preserve"> </w:t>
      </w:r>
      <w:r w:rsidRPr="008C490F">
        <w:rPr>
          <w:rFonts w:asciiTheme="majorHAnsi" w:hAnsiTheme="majorHAnsi"/>
          <w:sz w:val="28"/>
          <w:szCs w:val="28"/>
        </w:rPr>
        <w:t>alternatives in whole or in part. The decisions of the Promoter are final in relation to the</w:t>
      </w:r>
      <w:r w:rsidR="008C490F">
        <w:rPr>
          <w:rFonts w:asciiTheme="majorHAnsi" w:hAnsiTheme="majorHAnsi"/>
          <w:sz w:val="28"/>
          <w:szCs w:val="28"/>
        </w:rPr>
        <w:t xml:space="preserve"> </w:t>
      </w:r>
      <w:r w:rsidRPr="008C490F">
        <w:rPr>
          <w:rFonts w:asciiTheme="majorHAnsi" w:hAnsiTheme="majorHAnsi"/>
          <w:sz w:val="28"/>
          <w:szCs w:val="28"/>
        </w:rPr>
        <w:t>promotion.</w:t>
      </w:r>
    </w:p>
    <w:p w14:paraId="76F206D9" w14:textId="77777777" w:rsidR="00521003" w:rsidRPr="00521003" w:rsidRDefault="00521003" w:rsidP="00521003">
      <w:pPr>
        <w:spacing w:line="195" w:lineRule="atLeast"/>
        <w:textAlignment w:val="baseline"/>
        <w:rPr>
          <w:rFonts w:asciiTheme="majorHAnsi" w:eastAsia="Times New Roman" w:hAnsiTheme="majorHAnsi"/>
          <w:color w:val="000000"/>
          <w:sz w:val="28"/>
          <w:szCs w:val="28"/>
          <w:lang w:val="en-GB"/>
        </w:rPr>
      </w:pPr>
      <w:bookmarkStart w:id="0" w:name="_Hlk32405738"/>
    </w:p>
    <w:p w14:paraId="34F0D103" w14:textId="36244859" w:rsidR="002C1338" w:rsidRPr="00865447" w:rsidRDefault="004E25F1" w:rsidP="00521003">
      <w:pPr>
        <w:spacing w:line="195" w:lineRule="atLeast"/>
        <w:textAlignment w:val="baseline"/>
        <w:rPr>
          <w:rFonts w:asciiTheme="majorHAnsi" w:eastAsia="Times New Roman" w:hAnsiTheme="majorHAnsi"/>
          <w:color w:val="000000"/>
          <w:sz w:val="28"/>
          <w:szCs w:val="28"/>
          <w:lang w:val="en-GB"/>
        </w:rPr>
      </w:pPr>
      <w:r w:rsidRPr="008C490F">
        <w:rPr>
          <w:rFonts w:asciiTheme="majorHAnsi" w:hAnsiTheme="majorHAnsi"/>
          <w:sz w:val="28"/>
          <w:szCs w:val="28"/>
        </w:rPr>
        <w:t>9. The winners will be drawn at random from all valid entries received by the closing date</w:t>
      </w:r>
      <w:r w:rsidR="008C490F">
        <w:rPr>
          <w:rFonts w:asciiTheme="majorHAnsi" w:hAnsiTheme="majorHAnsi"/>
          <w:sz w:val="28"/>
          <w:szCs w:val="28"/>
        </w:rPr>
        <w:t xml:space="preserve"> </w:t>
      </w:r>
      <w:r w:rsidRPr="008C490F">
        <w:rPr>
          <w:rFonts w:asciiTheme="majorHAnsi" w:hAnsiTheme="majorHAnsi"/>
          <w:sz w:val="28"/>
          <w:szCs w:val="28"/>
        </w:rPr>
        <w:t xml:space="preserve">under independent supervision on </w:t>
      </w:r>
      <w:r w:rsidRPr="004F7352">
        <w:rPr>
          <w:rFonts w:asciiTheme="majorHAnsi" w:hAnsiTheme="majorHAnsi"/>
          <w:sz w:val="28"/>
          <w:szCs w:val="28"/>
        </w:rPr>
        <w:t xml:space="preserve">the </w:t>
      </w:r>
      <w:r w:rsidR="008C490F" w:rsidRPr="004F7352">
        <w:rPr>
          <w:rFonts w:asciiTheme="majorHAnsi" w:hAnsiTheme="majorHAnsi"/>
          <w:sz w:val="28"/>
          <w:szCs w:val="28"/>
        </w:rPr>
        <w:t>02/11</w:t>
      </w:r>
      <w:r w:rsidRPr="004F7352">
        <w:rPr>
          <w:rFonts w:asciiTheme="majorHAnsi" w:hAnsiTheme="majorHAnsi"/>
          <w:sz w:val="28"/>
          <w:szCs w:val="28"/>
        </w:rPr>
        <w:t>/2021.The winners will be notified by</w:t>
      </w:r>
      <w:r w:rsidR="008C490F" w:rsidRPr="004F7352">
        <w:rPr>
          <w:rFonts w:asciiTheme="majorHAnsi" w:hAnsiTheme="majorHAnsi"/>
          <w:sz w:val="28"/>
          <w:szCs w:val="28"/>
        </w:rPr>
        <w:t xml:space="preserve"> </w:t>
      </w:r>
      <w:r w:rsidRPr="004F7352">
        <w:rPr>
          <w:rFonts w:asciiTheme="majorHAnsi" w:hAnsiTheme="majorHAnsi"/>
          <w:sz w:val="28"/>
          <w:szCs w:val="28"/>
        </w:rPr>
        <w:t xml:space="preserve">email no later than </w:t>
      </w:r>
      <w:r w:rsidR="002C1338" w:rsidRPr="004F7352">
        <w:rPr>
          <w:rFonts w:asciiTheme="majorHAnsi" w:hAnsiTheme="majorHAnsi"/>
          <w:sz w:val="28"/>
          <w:szCs w:val="28"/>
        </w:rPr>
        <w:t>05/11</w:t>
      </w:r>
      <w:r w:rsidRPr="004F7352">
        <w:rPr>
          <w:rFonts w:asciiTheme="majorHAnsi" w:hAnsiTheme="majorHAnsi"/>
          <w:sz w:val="28"/>
          <w:szCs w:val="28"/>
        </w:rPr>
        <w:t>/2021. Prize must be claimed within 7 days of the initial</w:t>
      </w:r>
      <w:r w:rsidR="002C1338" w:rsidRPr="004F7352">
        <w:rPr>
          <w:rFonts w:asciiTheme="majorHAnsi" w:hAnsiTheme="majorHAnsi"/>
          <w:sz w:val="28"/>
          <w:szCs w:val="28"/>
        </w:rPr>
        <w:t xml:space="preserve"> </w:t>
      </w:r>
      <w:r w:rsidRPr="004F7352">
        <w:rPr>
          <w:rFonts w:asciiTheme="majorHAnsi" w:hAnsiTheme="majorHAnsi"/>
          <w:sz w:val="28"/>
          <w:szCs w:val="28"/>
        </w:rPr>
        <w:t>notification. All reasonable</w:t>
      </w:r>
      <w:r w:rsidRPr="008C490F">
        <w:rPr>
          <w:rFonts w:asciiTheme="majorHAnsi" w:hAnsiTheme="majorHAnsi"/>
          <w:sz w:val="28"/>
          <w:szCs w:val="28"/>
        </w:rPr>
        <w:t xml:space="preserve"> effort will be made to contact the winners; however, if the prizes</w:t>
      </w:r>
      <w:r w:rsidR="002C1338">
        <w:rPr>
          <w:rFonts w:asciiTheme="majorHAnsi" w:hAnsiTheme="majorHAnsi"/>
          <w:sz w:val="28"/>
          <w:szCs w:val="28"/>
        </w:rPr>
        <w:t xml:space="preserve"> </w:t>
      </w:r>
      <w:r w:rsidRPr="008C490F">
        <w:rPr>
          <w:rFonts w:asciiTheme="majorHAnsi" w:hAnsiTheme="majorHAnsi"/>
          <w:sz w:val="28"/>
          <w:szCs w:val="28"/>
        </w:rPr>
        <w:t>are not claimed within 7 days a re-draw will take place.</w:t>
      </w:r>
      <w:r w:rsidR="002C1338">
        <w:rPr>
          <w:rFonts w:asciiTheme="majorHAnsi" w:hAnsiTheme="majorHAnsi"/>
          <w:sz w:val="28"/>
          <w:szCs w:val="28"/>
        </w:rPr>
        <w:t xml:space="preserve">  Winners </w:t>
      </w:r>
      <w:r w:rsidR="002C1338" w:rsidRPr="00865447">
        <w:rPr>
          <w:rFonts w:asciiTheme="majorHAnsi" w:eastAsia="Times New Roman" w:hAnsiTheme="majorHAnsi"/>
          <w:color w:val="000000"/>
          <w:sz w:val="28"/>
          <w:szCs w:val="28"/>
          <w:lang w:val="en-GB"/>
        </w:rPr>
        <w:t xml:space="preserve">will receive their prize by post within 30 days of </w:t>
      </w:r>
      <w:r w:rsidR="002C1338">
        <w:rPr>
          <w:rFonts w:asciiTheme="majorHAnsi" w:eastAsia="Times New Roman" w:hAnsiTheme="majorHAnsi"/>
          <w:color w:val="000000"/>
          <w:sz w:val="28"/>
          <w:szCs w:val="28"/>
          <w:lang w:val="en-GB"/>
        </w:rPr>
        <w:t>claim confirmation</w:t>
      </w:r>
      <w:r w:rsidR="002C1338" w:rsidRPr="00865447">
        <w:rPr>
          <w:rFonts w:asciiTheme="majorHAnsi" w:eastAsia="Times New Roman" w:hAnsiTheme="majorHAnsi"/>
          <w:color w:val="000000"/>
          <w:sz w:val="28"/>
          <w:szCs w:val="28"/>
          <w:lang w:val="en-GB"/>
        </w:rPr>
        <w:t>.</w:t>
      </w:r>
    </w:p>
    <w:p w14:paraId="227FF883" w14:textId="678A1B35" w:rsidR="004E25F1" w:rsidRPr="008C490F" w:rsidRDefault="002C1338" w:rsidP="008C490F">
      <w:pPr>
        <w:rPr>
          <w:rFonts w:asciiTheme="majorHAnsi" w:hAnsiTheme="majorHAnsi"/>
          <w:sz w:val="28"/>
          <w:szCs w:val="28"/>
        </w:rPr>
      </w:pPr>
      <w:r>
        <w:rPr>
          <w:rFonts w:asciiTheme="majorHAnsi" w:hAnsiTheme="majorHAnsi"/>
          <w:sz w:val="28"/>
          <w:szCs w:val="28"/>
        </w:rPr>
        <w:t xml:space="preserve"> </w:t>
      </w:r>
      <w:bookmarkEnd w:id="0"/>
    </w:p>
    <w:p w14:paraId="226D6F8A" w14:textId="12320D3E" w:rsidR="004E25F1" w:rsidRPr="008C490F" w:rsidRDefault="004E25F1" w:rsidP="008C490F">
      <w:pPr>
        <w:rPr>
          <w:rFonts w:asciiTheme="majorHAnsi" w:hAnsiTheme="majorHAnsi"/>
          <w:sz w:val="28"/>
          <w:szCs w:val="28"/>
        </w:rPr>
      </w:pPr>
      <w:r w:rsidRPr="008C490F">
        <w:rPr>
          <w:rFonts w:asciiTheme="majorHAnsi" w:hAnsiTheme="majorHAnsi"/>
          <w:sz w:val="28"/>
          <w:szCs w:val="28"/>
        </w:rPr>
        <w:t xml:space="preserve">10. Winners consumer data will only be retained for the duration of the promotion and will not be used for any other purpose. Your personal details </w:t>
      </w:r>
      <w:proofErr w:type="gramStart"/>
      <w:r w:rsidRPr="008C490F">
        <w:rPr>
          <w:rFonts w:asciiTheme="majorHAnsi" w:hAnsiTheme="majorHAnsi"/>
          <w:sz w:val="28"/>
          <w:szCs w:val="28"/>
        </w:rPr>
        <w:t>will at all times</w:t>
      </w:r>
      <w:proofErr w:type="gramEnd"/>
      <w:r w:rsidRPr="008C490F">
        <w:rPr>
          <w:rFonts w:asciiTheme="majorHAnsi" w:hAnsiTheme="majorHAnsi"/>
          <w:sz w:val="28"/>
          <w:szCs w:val="28"/>
        </w:rPr>
        <w:t xml:space="preserve"> be kept confidential and in accordance with the Data Protection Act 2018. Visit: </w:t>
      </w:r>
      <w:hyperlink r:id="rId9" w:history="1">
        <w:r w:rsidR="002C1338" w:rsidRPr="00F51A8B">
          <w:rPr>
            <w:rStyle w:val="Hyperlink"/>
            <w:rFonts w:asciiTheme="majorHAnsi" w:hAnsiTheme="majorHAnsi"/>
            <w:sz w:val="28"/>
            <w:szCs w:val="28"/>
          </w:rPr>
          <w:t>https://www.pauliggroup.com/privacy-policy</w:t>
        </w:r>
      </w:hyperlink>
      <w:r w:rsidR="002C1338">
        <w:rPr>
          <w:rFonts w:asciiTheme="majorHAnsi" w:hAnsiTheme="majorHAnsi"/>
          <w:sz w:val="28"/>
          <w:szCs w:val="28"/>
        </w:rPr>
        <w:t xml:space="preserve"> </w:t>
      </w:r>
      <w:r w:rsidRPr="008C490F">
        <w:rPr>
          <w:rFonts w:asciiTheme="majorHAnsi" w:hAnsiTheme="majorHAnsi"/>
          <w:sz w:val="28"/>
          <w:szCs w:val="28"/>
        </w:rPr>
        <w:t>for the Promoter’s Privacy Policy.</w:t>
      </w:r>
    </w:p>
    <w:p w14:paraId="5B5CD294" w14:textId="77777777" w:rsidR="004E25F1" w:rsidRPr="008C490F" w:rsidRDefault="004E25F1" w:rsidP="008C490F">
      <w:pPr>
        <w:rPr>
          <w:rFonts w:asciiTheme="majorHAnsi" w:hAnsiTheme="majorHAnsi"/>
          <w:sz w:val="28"/>
          <w:szCs w:val="28"/>
        </w:rPr>
      </w:pPr>
    </w:p>
    <w:p w14:paraId="1D5EFBA0" w14:textId="2974A0B4" w:rsidR="004E25F1" w:rsidRPr="008C490F" w:rsidRDefault="004E25F1" w:rsidP="008C490F">
      <w:pPr>
        <w:rPr>
          <w:rFonts w:asciiTheme="majorHAnsi" w:hAnsiTheme="majorHAnsi"/>
          <w:sz w:val="28"/>
          <w:szCs w:val="28"/>
        </w:rPr>
      </w:pPr>
      <w:r w:rsidRPr="008C490F">
        <w:rPr>
          <w:rFonts w:asciiTheme="majorHAnsi" w:hAnsiTheme="majorHAnsi"/>
          <w:sz w:val="28"/>
          <w:szCs w:val="28"/>
        </w:rPr>
        <w:t>11. In the event of unforeseen circumstances, the promoter reserves the right to replace entire</w:t>
      </w:r>
      <w:r w:rsidR="002C1338">
        <w:rPr>
          <w:rFonts w:asciiTheme="majorHAnsi" w:hAnsiTheme="majorHAnsi"/>
          <w:sz w:val="28"/>
          <w:szCs w:val="28"/>
        </w:rPr>
        <w:t xml:space="preserve"> </w:t>
      </w:r>
      <w:r w:rsidRPr="008C490F">
        <w:rPr>
          <w:rFonts w:asciiTheme="majorHAnsi" w:hAnsiTheme="majorHAnsi"/>
          <w:sz w:val="28"/>
          <w:szCs w:val="28"/>
        </w:rPr>
        <w:t>prizes or prize components with prizes of equal or greater value.</w:t>
      </w:r>
    </w:p>
    <w:p w14:paraId="5FE7F3C1" w14:textId="77777777" w:rsidR="004E25F1" w:rsidRPr="008C490F" w:rsidRDefault="004E25F1" w:rsidP="008C490F">
      <w:pPr>
        <w:rPr>
          <w:rFonts w:asciiTheme="majorHAnsi" w:hAnsiTheme="majorHAnsi"/>
          <w:sz w:val="28"/>
          <w:szCs w:val="28"/>
        </w:rPr>
      </w:pPr>
    </w:p>
    <w:p w14:paraId="6017A943" w14:textId="15843C33" w:rsidR="004E25F1" w:rsidRPr="008C490F" w:rsidRDefault="004E25F1" w:rsidP="008C490F">
      <w:pPr>
        <w:rPr>
          <w:rFonts w:asciiTheme="majorHAnsi" w:hAnsiTheme="majorHAnsi"/>
          <w:sz w:val="28"/>
          <w:szCs w:val="28"/>
        </w:rPr>
      </w:pPr>
      <w:r w:rsidRPr="008C490F">
        <w:rPr>
          <w:rFonts w:asciiTheme="majorHAnsi" w:hAnsiTheme="majorHAnsi"/>
          <w:sz w:val="28"/>
          <w:szCs w:val="28"/>
        </w:rPr>
        <w:t>12. The prize winners may be required to participate in and give their consent to related publicity</w:t>
      </w:r>
      <w:r w:rsidR="002C1338">
        <w:rPr>
          <w:rFonts w:asciiTheme="majorHAnsi" w:hAnsiTheme="majorHAnsi"/>
          <w:sz w:val="28"/>
          <w:szCs w:val="28"/>
        </w:rPr>
        <w:t xml:space="preserve"> </w:t>
      </w:r>
      <w:r w:rsidRPr="008C490F">
        <w:rPr>
          <w:rFonts w:asciiTheme="majorHAnsi" w:hAnsiTheme="majorHAnsi"/>
          <w:sz w:val="28"/>
          <w:szCs w:val="28"/>
        </w:rPr>
        <w:t>including their names and photographs being used for promotional purposes and/or</w:t>
      </w:r>
      <w:r w:rsidR="002C1338">
        <w:rPr>
          <w:rFonts w:asciiTheme="majorHAnsi" w:hAnsiTheme="majorHAnsi"/>
          <w:sz w:val="28"/>
          <w:szCs w:val="28"/>
        </w:rPr>
        <w:t xml:space="preserve"> </w:t>
      </w:r>
      <w:r w:rsidRPr="008C490F">
        <w:rPr>
          <w:rFonts w:asciiTheme="majorHAnsi" w:hAnsiTheme="majorHAnsi"/>
          <w:sz w:val="28"/>
          <w:szCs w:val="28"/>
        </w:rPr>
        <w:t>reasonable requests to take part in the Promoters’ publicity.</w:t>
      </w:r>
    </w:p>
    <w:p w14:paraId="06C55373" w14:textId="77777777" w:rsidR="004E25F1" w:rsidRPr="008C490F" w:rsidRDefault="004E25F1" w:rsidP="008C490F">
      <w:pPr>
        <w:rPr>
          <w:rFonts w:asciiTheme="majorHAnsi" w:hAnsiTheme="majorHAnsi"/>
          <w:sz w:val="28"/>
          <w:szCs w:val="28"/>
        </w:rPr>
      </w:pPr>
    </w:p>
    <w:p w14:paraId="50C2A303" w14:textId="3E63DA43" w:rsidR="004E25F1" w:rsidRPr="008C490F" w:rsidRDefault="004E25F1" w:rsidP="008C490F">
      <w:pPr>
        <w:rPr>
          <w:rFonts w:asciiTheme="majorHAnsi" w:hAnsiTheme="majorHAnsi"/>
          <w:sz w:val="28"/>
          <w:szCs w:val="28"/>
        </w:rPr>
      </w:pPr>
      <w:r w:rsidRPr="008C490F">
        <w:rPr>
          <w:rFonts w:asciiTheme="majorHAnsi" w:hAnsiTheme="majorHAnsi"/>
          <w:sz w:val="28"/>
          <w:szCs w:val="28"/>
        </w:rPr>
        <w:t>13. Proof of sending an entry shall not constitute proof of receipt. No responsibility is accepted</w:t>
      </w:r>
      <w:r w:rsidR="002C1338">
        <w:rPr>
          <w:rFonts w:asciiTheme="majorHAnsi" w:hAnsiTheme="majorHAnsi"/>
          <w:sz w:val="28"/>
          <w:szCs w:val="28"/>
        </w:rPr>
        <w:t xml:space="preserve"> </w:t>
      </w:r>
      <w:r w:rsidRPr="008C490F">
        <w:rPr>
          <w:rFonts w:asciiTheme="majorHAnsi" w:hAnsiTheme="majorHAnsi"/>
          <w:sz w:val="28"/>
          <w:szCs w:val="28"/>
        </w:rPr>
        <w:t xml:space="preserve">for entries that are lost, misdirected, late, </w:t>
      </w:r>
      <w:proofErr w:type="gramStart"/>
      <w:r w:rsidRPr="008C490F">
        <w:rPr>
          <w:rFonts w:asciiTheme="majorHAnsi" w:hAnsiTheme="majorHAnsi"/>
          <w:sz w:val="28"/>
          <w:szCs w:val="28"/>
        </w:rPr>
        <w:t>damaged</w:t>
      </w:r>
      <w:proofErr w:type="gramEnd"/>
      <w:r w:rsidRPr="008C490F">
        <w:rPr>
          <w:rFonts w:asciiTheme="majorHAnsi" w:hAnsiTheme="majorHAnsi"/>
          <w:sz w:val="28"/>
          <w:szCs w:val="28"/>
        </w:rPr>
        <w:t xml:space="preserve"> or illegible, nor for any associated costs.</w:t>
      </w:r>
    </w:p>
    <w:p w14:paraId="55F48547" w14:textId="77777777" w:rsidR="004E25F1" w:rsidRPr="008C490F" w:rsidRDefault="004E25F1" w:rsidP="008C490F">
      <w:pPr>
        <w:rPr>
          <w:rFonts w:asciiTheme="majorHAnsi" w:hAnsiTheme="majorHAnsi"/>
          <w:sz w:val="28"/>
          <w:szCs w:val="28"/>
        </w:rPr>
      </w:pPr>
    </w:p>
    <w:p w14:paraId="6A17EAA4" w14:textId="47DCC392" w:rsidR="004E25F1" w:rsidRPr="008C490F" w:rsidRDefault="004E25F1" w:rsidP="002C1338">
      <w:pPr>
        <w:rPr>
          <w:rFonts w:asciiTheme="majorHAnsi" w:hAnsiTheme="majorHAnsi"/>
          <w:sz w:val="28"/>
          <w:szCs w:val="28"/>
        </w:rPr>
      </w:pPr>
      <w:r w:rsidRPr="008C490F">
        <w:rPr>
          <w:rFonts w:asciiTheme="majorHAnsi" w:hAnsiTheme="majorHAnsi"/>
          <w:sz w:val="28"/>
          <w:szCs w:val="28"/>
        </w:rPr>
        <w:lastRenderedPageBreak/>
        <w:t>14. Winners’ names and counties may be obtained by sending a stamped, self-addressed</w:t>
      </w:r>
      <w:r w:rsidR="002C1338">
        <w:rPr>
          <w:rFonts w:asciiTheme="majorHAnsi" w:hAnsiTheme="majorHAnsi"/>
          <w:sz w:val="28"/>
          <w:szCs w:val="28"/>
        </w:rPr>
        <w:t xml:space="preserve"> </w:t>
      </w:r>
      <w:r w:rsidRPr="008C490F">
        <w:rPr>
          <w:rFonts w:asciiTheme="majorHAnsi" w:hAnsiTheme="majorHAnsi"/>
          <w:sz w:val="28"/>
          <w:szCs w:val="28"/>
        </w:rPr>
        <w:t xml:space="preserve">envelope to: </w:t>
      </w:r>
      <w:r w:rsidR="002C1338" w:rsidRPr="009E0041">
        <w:rPr>
          <w:rFonts w:asciiTheme="majorHAnsi" w:hAnsiTheme="majorHAnsi" w:cs="Arial"/>
          <w:bCs/>
          <w:color w:val="000000" w:themeColor="text1"/>
          <w:sz w:val="28"/>
          <w:szCs w:val="28"/>
        </w:rPr>
        <w:t xml:space="preserve">Santa Maria UK Ltd, </w:t>
      </w:r>
      <w:r w:rsidR="002C1338">
        <w:rPr>
          <w:rFonts w:asciiTheme="majorHAnsi" w:hAnsiTheme="majorHAnsi" w:cs="Arial"/>
          <w:bCs/>
          <w:color w:val="000000" w:themeColor="text1"/>
          <w:sz w:val="28"/>
          <w:szCs w:val="28"/>
        </w:rPr>
        <w:t xml:space="preserve">Win a Mexican Hamper, </w:t>
      </w:r>
      <w:r w:rsidR="002C1338" w:rsidRPr="009E0041">
        <w:rPr>
          <w:rFonts w:asciiTheme="majorHAnsi" w:hAnsiTheme="majorHAnsi" w:cs="Arial"/>
          <w:bCs/>
          <w:color w:val="000000" w:themeColor="text1"/>
          <w:sz w:val="28"/>
          <w:szCs w:val="28"/>
        </w:rPr>
        <w:t>Nimbus House</w:t>
      </w:r>
      <w:r w:rsidR="002C1338" w:rsidRPr="008C490F">
        <w:rPr>
          <w:rFonts w:asciiTheme="majorHAnsi" w:hAnsiTheme="majorHAnsi" w:cs="Arial"/>
          <w:bCs/>
          <w:color w:val="000000" w:themeColor="text1"/>
          <w:sz w:val="28"/>
          <w:szCs w:val="28"/>
        </w:rPr>
        <w:t xml:space="preserve">, </w:t>
      </w:r>
      <w:proofErr w:type="spellStart"/>
      <w:r w:rsidR="002C1338" w:rsidRPr="009E0041">
        <w:rPr>
          <w:rFonts w:asciiTheme="majorHAnsi" w:hAnsiTheme="majorHAnsi" w:cs="Arial"/>
          <w:bCs/>
          <w:color w:val="000000" w:themeColor="text1"/>
          <w:sz w:val="28"/>
          <w:szCs w:val="28"/>
        </w:rPr>
        <w:t>Maidstone</w:t>
      </w:r>
      <w:proofErr w:type="spellEnd"/>
      <w:r w:rsidR="002C1338" w:rsidRPr="009E0041">
        <w:rPr>
          <w:rFonts w:asciiTheme="majorHAnsi" w:hAnsiTheme="majorHAnsi" w:cs="Arial"/>
          <w:bCs/>
          <w:color w:val="000000" w:themeColor="text1"/>
          <w:sz w:val="28"/>
          <w:szCs w:val="28"/>
        </w:rPr>
        <w:t xml:space="preserve"> Road, Kingston</w:t>
      </w:r>
      <w:r w:rsidR="002C1338" w:rsidRPr="008C490F">
        <w:rPr>
          <w:rFonts w:asciiTheme="majorHAnsi" w:hAnsiTheme="majorHAnsi" w:cs="Arial"/>
          <w:bCs/>
          <w:color w:val="000000" w:themeColor="text1"/>
          <w:sz w:val="28"/>
          <w:szCs w:val="28"/>
        </w:rPr>
        <w:t xml:space="preserve">, </w:t>
      </w:r>
      <w:r w:rsidR="002C1338" w:rsidRPr="009E0041">
        <w:rPr>
          <w:rFonts w:asciiTheme="majorHAnsi" w:hAnsiTheme="majorHAnsi" w:cs="Arial"/>
          <w:bCs/>
          <w:color w:val="000000" w:themeColor="text1"/>
          <w:sz w:val="28"/>
          <w:szCs w:val="28"/>
        </w:rPr>
        <w:t>Milton Keynes</w:t>
      </w:r>
      <w:r w:rsidR="002C1338" w:rsidRPr="008C490F">
        <w:rPr>
          <w:rFonts w:asciiTheme="majorHAnsi" w:hAnsiTheme="majorHAnsi" w:cs="Arial"/>
          <w:bCs/>
          <w:color w:val="000000" w:themeColor="text1"/>
          <w:sz w:val="28"/>
          <w:szCs w:val="28"/>
        </w:rPr>
        <w:t xml:space="preserve"> </w:t>
      </w:r>
      <w:r w:rsidR="002C1338" w:rsidRPr="009E0041">
        <w:rPr>
          <w:rFonts w:asciiTheme="majorHAnsi" w:hAnsiTheme="majorHAnsi" w:cs="Arial"/>
          <w:bCs/>
          <w:color w:val="000000" w:themeColor="text1"/>
          <w:sz w:val="28"/>
          <w:szCs w:val="28"/>
        </w:rPr>
        <w:t>MK10 0</w:t>
      </w:r>
      <w:proofErr w:type="gramStart"/>
      <w:r w:rsidR="002C1338" w:rsidRPr="009E0041">
        <w:rPr>
          <w:rFonts w:asciiTheme="majorHAnsi" w:hAnsiTheme="majorHAnsi" w:cs="Arial"/>
          <w:bCs/>
          <w:color w:val="000000" w:themeColor="text1"/>
          <w:sz w:val="28"/>
          <w:szCs w:val="28"/>
        </w:rPr>
        <w:t>BD</w:t>
      </w:r>
      <w:r w:rsidR="002C1338" w:rsidRPr="008C490F">
        <w:rPr>
          <w:rFonts w:asciiTheme="majorHAnsi" w:hAnsiTheme="majorHAnsi" w:cs="Arial"/>
          <w:bCs/>
          <w:color w:val="000000" w:themeColor="text1"/>
          <w:sz w:val="28"/>
          <w:szCs w:val="28"/>
        </w:rPr>
        <w:t> </w:t>
      </w:r>
      <w:r w:rsidRPr="008C490F">
        <w:rPr>
          <w:rFonts w:asciiTheme="majorHAnsi" w:hAnsiTheme="majorHAnsi"/>
          <w:sz w:val="28"/>
          <w:szCs w:val="28"/>
        </w:rPr>
        <w:t xml:space="preserve"> no</w:t>
      </w:r>
      <w:proofErr w:type="gramEnd"/>
      <w:r w:rsidRPr="008C490F">
        <w:rPr>
          <w:rFonts w:asciiTheme="majorHAnsi" w:hAnsiTheme="majorHAnsi"/>
          <w:sz w:val="28"/>
          <w:szCs w:val="28"/>
        </w:rPr>
        <w:t xml:space="preserve"> later than 28 days after the closing date. </w:t>
      </w:r>
    </w:p>
    <w:p w14:paraId="329194A8" w14:textId="77777777" w:rsidR="004E25F1" w:rsidRPr="008C490F" w:rsidRDefault="004E25F1" w:rsidP="008C490F">
      <w:pPr>
        <w:rPr>
          <w:rFonts w:asciiTheme="majorHAnsi" w:hAnsiTheme="majorHAnsi"/>
          <w:sz w:val="28"/>
          <w:szCs w:val="28"/>
        </w:rPr>
      </w:pPr>
    </w:p>
    <w:p w14:paraId="3268B577" w14:textId="44B501C0" w:rsidR="004E25F1" w:rsidRPr="008C490F" w:rsidRDefault="004E25F1" w:rsidP="008C490F">
      <w:pPr>
        <w:rPr>
          <w:rFonts w:asciiTheme="majorHAnsi" w:hAnsiTheme="majorHAnsi"/>
          <w:sz w:val="28"/>
          <w:szCs w:val="28"/>
        </w:rPr>
      </w:pPr>
      <w:r w:rsidRPr="008C490F">
        <w:rPr>
          <w:rFonts w:asciiTheme="majorHAnsi" w:hAnsiTheme="majorHAnsi"/>
          <w:sz w:val="28"/>
          <w:szCs w:val="28"/>
        </w:rPr>
        <w:t>15. The promoter shall not be liable for any loss or damage whatsoever, except for death or</w:t>
      </w:r>
      <w:r w:rsidR="002C1338">
        <w:rPr>
          <w:rFonts w:asciiTheme="majorHAnsi" w:hAnsiTheme="majorHAnsi"/>
          <w:sz w:val="28"/>
          <w:szCs w:val="28"/>
        </w:rPr>
        <w:t xml:space="preserve"> </w:t>
      </w:r>
      <w:r w:rsidRPr="008C490F">
        <w:rPr>
          <w:rFonts w:asciiTheme="majorHAnsi" w:hAnsiTheme="majorHAnsi"/>
          <w:sz w:val="28"/>
          <w:szCs w:val="28"/>
        </w:rPr>
        <w:t>personal injury, arising out of the administration of prize draws, or out of the winner’s or any</w:t>
      </w:r>
      <w:r w:rsidR="002C1338">
        <w:rPr>
          <w:rFonts w:asciiTheme="majorHAnsi" w:hAnsiTheme="majorHAnsi"/>
          <w:sz w:val="28"/>
          <w:szCs w:val="28"/>
        </w:rPr>
        <w:t xml:space="preserve"> </w:t>
      </w:r>
      <w:r w:rsidRPr="008C490F">
        <w:rPr>
          <w:rFonts w:asciiTheme="majorHAnsi" w:hAnsiTheme="majorHAnsi"/>
          <w:sz w:val="28"/>
          <w:szCs w:val="28"/>
        </w:rPr>
        <w:t xml:space="preserve">third </w:t>
      </w:r>
      <w:proofErr w:type="gramStart"/>
      <w:r w:rsidRPr="008C490F">
        <w:rPr>
          <w:rFonts w:asciiTheme="majorHAnsi" w:hAnsiTheme="majorHAnsi"/>
          <w:sz w:val="28"/>
          <w:szCs w:val="28"/>
        </w:rPr>
        <w:t>parties</w:t>
      </w:r>
      <w:proofErr w:type="gramEnd"/>
      <w:r w:rsidRPr="008C490F">
        <w:rPr>
          <w:rFonts w:asciiTheme="majorHAnsi" w:hAnsiTheme="majorHAnsi"/>
          <w:sz w:val="28"/>
          <w:szCs w:val="28"/>
        </w:rPr>
        <w:t xml:space="preserve"> enjoyment of the prizes.</w:t>
      </w:r>
    </w:p>
    <w:p w14:paraId="76067071" w14:textId="77777777" w:rsidR="004E25F1" w:rsidRPr="008C490F" w:rsidRDefault="004E25F1" w:rsidP="008C490F">
      <w:pPr>
        <w:rPr>
          <w:rFonts w:asciiTheme="majorHAnsi" w:hAnsiTheme="majorHAnsi"/>
          <w:sz w:val="28"/>
          <w:szCs w:val="28"/>
        </w:rPr>
      </w:pPr>
    </w:p>
    <w:p w14:paraId="606DE689" w14:textId="7A1E79DE" w:rsidR="004E25F1" w:rsidRPr="008C490F" w:rsidRDefault="004E25F1" w:rsidP="008C490F">
      <w:pPr>
        <w:rPr>
          <w:rFonts w:asciiTheme="majorHAnsi" w:hAnsiTheme="majorHAnsi"/>
          <w:sz w:val="28"/>
          <w:szCs w:val="28"/>
        </w:rPr>
      </w:pPr>
      <w:r w:rsidRPr="008C490F">
        <w:rPr>
          <w:rFonts w:asciiTheme="majorHAnsi" w:hAnsiTheme="majorHAnsi"/>
          <w:sz w:val="28"/>
          <w:szCs w:val="28"/>
        </w:rPr>
        <w:t xml:space="preserve">16. Prizes are awarded at the promoter's discretion and no prizes will be awarded </w:t>
      </w:r>
      <w:proofErr w:type="gramStart"/>
      <w:r w:rsidRPr="008C490F">
        <w:rPr>
          <w:rFonts w:asciiTheme="majorHAnsi" w:hAnsiTheme="majorHAnsi"/>
          <w:sz w:val="28"/>
          <w:szCs w:val="28"/>
        </w:rPr>
        <w:t>as a result of</w:t>
      </w:r>
      <w:proofErr w:type="gramEnd"/>
      <w:r w:rsidR="002C1338">
        <w:rPr>
          <w:rFonts w:asciiTheme="majorHAnsi" w:hAnsiTheme="majorHAnsi"/>
          <w:sz w:val="28"/>
          <w:szCs w:val="28"/>
        </w:rPr>
        <w:t xml:space="preserve"> </w:t>
      </w:r>
      <w:r w:rsidRPr="008C490F">
        <w:rPr>
          <w:rFonts w:asciiTheme="majorHAnsi" w:hAnsiTheme="majorHAnsi"/>
          <w:sz w:val="28"/>
          <w:szCs w:val="28"/>
        </w:rPr>
        <w:t>improper actions by or on behalf of any entrant.</w:t>
      </w:r>
    </w:p>
    <w:p w14:paraId="7331ECE9" w14:textId="77777777" w:rsidR="004E25F1" w:rsidRPr="008C490F" w:rsidRDefault="004E25F1" w:rsidP="008C490F">
      <w:pPr>
        <w:rPr>
          <w:rFonts w:asciiTheme="majorHAnsi" w:hAnsiTheme="majorHAnsi"/>
          <w:sz w:val="28"/>
          <w:szCs w:val="28"/>
        </w:rPr>
      </w:pPr>
    </w:p>
    <w:p w14:paraId="70374216" w14:textId="527A0399" w:rsidR="004E25F1" w:rsidRPr="008C490F" w:rsidRDefault="004E25F1" w:rsidP="008C490F">
      <w:pPr>
        <w:rPr>
          <w:rFonts w:asciiTheme="majorHAnsi" w:hAnsiTheme="majorHAnsi"/>
          <w:sz w:val="28"/>
          <w:szCs w:val="28"/>
        </w:rPr>
      </w:pPr>
      <w:r w:rsidRPr="008C490F">
        <w:rPr>
          <w:rFonts w:asciiTheme="majorHAnsi" w:hAnsiTheme="majorHAnsi"/>
          <w:sz w:val="28"/>
          <w:szCs w:val="28"/>
        </w:rPr>
        <w:t>17. By entering the promotion, all entrants acknowledge that their personal data will be used by</w:t>
      </w:r>
      <w:r w:rsidR="002C1338">
        <w:rPr>
          <w:rFonts w:asciiTheme="majorHAnsi" w:hAnsiTheme="majorHAnsi"/>
          <w:sz w:val="28"/>
          <w:szCs w:val="28"/>
        </w:rPr>
        <w:t xml:space="preserve"> </w:t>
      </w:r>
      <w:r w:rsidRPr="008C490F">
        <w:rPr>
          <w:rFonts w:asciiTheme="majorHAnsi" w:hAnsiTheme="majorHAnsi"/>
          <w:sz w:val="28"/>
          <w:szCs w:val="28"/>
        </w:rPr>
        <w:t>the Data Controller for the purposes of the administration of this promotion only, including</w:t>
      </w:r>
      <w:r w:rsidR="002C1338">
        <w:rPr>
          <w:rFonts w:asciiTheme="majorHAnsi" w:hAnsiTheme="majorHAnsi"/>
          <w:sz w:val="28"/>
          <w:szCs w:val="28"/>
        </w:rPr>
        <w:t xml:space="preserve"> </w:t>
      </w:r>
      <w:r w:rsidRPr="008C490F">
        <w:rPr>
          <w:rFonts w:asciiTheme="majorHAnsi" w:hAnsiTheme="majorHAnsi"/>
          <w:sz w:val="28"/>
          <w:szCs w:val="28"/>
        </w:rPr>
        <w:t>contacting winning entrants. Entrants also acknowledge that when a third party asks for</w:t>
      </w:r>
    </w:p>
    <w:p w14:paraId="7ED25003" w14:textId="5B2AD593" w:rsidR="004E25F1" w:rsidRPr="008C490F" w:rsidRDefault="004E25F1" w:rsidP="008C490F">
      <w:pPr>
        <w:rPr>
          <w:rFonts w:asciiTheme="majorHAnsi" w:hAnsiTheme="majorHAnsi"/>
          <w:sz w:val="28"/>
          <w:szCs w:val="28"/>
        </w:rPr>
      </w:pPr>
      <w:r w:rsidRPr="008C490F">
        <w:rPr>
          <w:rFonts w:asciiTheme="majorHAnsi" w:hAnsiTheme="majorHAnsi"/>
          <w:sz w:val="28"/>
          <w:szCs w:val="28"/>
        </w:rPr>
        <w:t>confirmation of a winner of a competition a promoter is required to provide the name of</w:t>
      </w:r>
      <w:r w:rsidR="002C1338">
        <w:rPr>
          <w:rFonts w:asciiTheme="majorHAnsi" w:hAnsiTheme="majorHAnsi"/>
          <w:sz w:val="28"/>
          <w:szCs w:val="28"/>
        </w:rPr>
        <w:t xml:space="preserve"> </w:t>
      </w:r>
      <w:r w:rsidRPr="008C490F">
        <w:rPr>
          <w:rFonts w:asciiTheme="majorHAnsi" w:hAnsiTheme="majorHAnsi"/>
          <w:sz w:val="28"/>
          <w:szCs w:val="28"/>
        </w:rPr>
        <w:t>that winner and the county that he or she lives in. The Data Controller's privacy policy is</w:t>
      </w:r>
    </w:p>
    <w:p w14:paraId="7771383A" w14:textId="0F13B0C4" w:rsidR="004E25F1" w:rsidRPr="008C490F" w:rsidRDefault="004E25F1" w:rsidP="008C490F">
      <w:pPr>
        <w:rPr>
          <w:rFonts w:asciiTheme="majorHAnsi" w:hAnsiTheme="majorHAnsi"/>
          <w:sz w:val="28"/>
          <w:szCs w:val="28"/>
        </w:rPr>
      </w:pPr>
      <w:r w:rsidRPr="008C490F">
        <w:rPr>
          <w:rFonts w:asciiTheme="majorHAnsi" w:hAnsiTheme="majorHAnsi"/>
          <w:sz w:val="28"/>
          <w:szCs w:val="28"/>
        </w:rPr>
        <w:t>available here</w:t>
      </w:r>
      <w:r w:rsidR="002C1338">
        <w:rPr>
          <w:rFonts w:asciiTheme="majorHAnsi" w:hAnsiTheme="majorHAnsi"/>
          <w:sz w:val="28"/>
          <w:szCs w:val="28"/>
        </w:rPr>
        <w:t xml:space="preserve">: </w:t>
      </w:r>
      <w:hyperlink r:id="rId10" w:history="1">
        <w:r w:rsidR="002C1338" w:rsidRPr="00F51A8B">
          <w:rPr>
            <w:rStyle w:val="Hyperlink"/>
            <w:rFonts w:asciiTheme="majorHAnsi" w:hAnsiTheme="majorHAnsi"/>
            <w:sz w:val="28"/>
            <w:szCs w:val="28"/>
          </w:rPr>
          <w:t>https://www.pauliggroup.com/privacy-policy</w:t>
        </w:r>
      </w:hyperlink>
    </w:p>
    <w:p w14:paraId="0063847C" w14:textId="77777777" w:rsidR="00521003" w:rsidRDefault="00521003" w:rsidP="008C490F">
      <w:pPr>
        <w:rPr>
          <w:rFonts w:asciiTheme="majorHAnsi" w:hAnsiTheme="majorHAnsi"/>
          <w:sz w:val="28"/>
          <w:szCs w:val="28"/>
        </w:rPr>
      </w:pPr>
    </w:p>
    <w:p w14:paraId="4D8703CD" w14:textId="249EF6AD" w:rsidR="004E25F1" w:rsidRDefault="004E25F1" w:rsidP="008C490F">
      <w:pPr>
        <w:rPr>
          <w:rFonts w:asciiTheme="majorHAnsi" w:eastAsia="Times New Roman" w:hAnsiTheme="majorHAnsi" w:cs="Arial"/>
          <w:color w:val="222222"/>
          <w:sz w:val="28"/>
          <w:szCs w:val="21"/>
          <w:shd w:val="clear" w:color="auto" w:fill="FFFFFF"/>
        </w:rPr>
      </w:pPr>
      <w:r w:rsidRPr="008C490F">
        <w:rPr>
          <w:rFonts w:asciiTheme="majorHAnsi" w:hAnsiTheme="majorHAnsi"/>
          <w:sz w:val="28"/>
          <w:szCs w:val="28"/>
        </w:rPr>
        <w:t xml:space="preserve">18. Promoter: </w:t>
      </w:r>
      <w:r w:rsidR="002C1338">
        <w:rPr>
          <w:rFonts w:asciiTheme="majorHAnsi" w:hAnsiTheme="majorHAnsi"/>
          <w:color w:val="000000"/>
          <w:sz w:val="28"/>
          <w:szCs w:val="28"/>
          <w:lang w:val="en-GB"/>
        </w:rPr>
        <w:t xml:space="preserve">Santa Maria, </w:t>
      </w:r>
      <w:r w:rsidR="002C1338" w:rsidRPr="008C490F">
        <w:rPr>
          <w:rFonts w:asciiTheme="majorHAnsi" w:eastAsia="Times New Roman" w:hAnsiTheme="majorHAnsi" w:cs="Arial"/>
          <w:color w:val="222222"/>
          <w:sz w:val="28"/>
          <w:szCs w:val="21"/>
          <w:shd w:val="clear" w:color="auto" w:fill="FFFFFF"/>
        </w:rPr>
        <w:t xml:space="preserve">Nimbus House, </w:t>
      </w:r>
      <w:proofErr w:type="spellStart"/>
      <w:r w:rsidR="002C1338" w:rsidRPr="008C490F">
        <w:rPr>
          <w:rFonts w:asciiTheme="majorHAnsi" w:eastAsia="Times New Roman" w:hAnsiTheme="majorHAnsi" w:cs="Arial"/>
          <w:color w:val="222222"/>
          <w:sz w:val="28"/>
          <w:szCs w:val="21"/>
          <w:shd w:val="clear" w:color="auto" w:fill="FFFFFF"/>
        </w:rPr>
        <w:t>Maidstone</w:t>
      </w:r>
      <w:proofErr w:type="spellEnd"/>
      <w:r w:rsidR="002C1338" w:rsidRPr="008C490F">
        <w:rPr>
          <w:rFonts w:asciiTheme="majorHAnsi" w:eastAsia="Times New Roman" w:hAnsiTheme="majorHAnsi" w:cs="Arial"/>
          <w:color w:val="222222"/>
          <w:sz w:val="28"/>
          <w:szCs w:val="21"/>
          <w:shd w:val="clear" w:color="auto" w:fill="FFFFFF"/>
        </w:rPr>
        <w:t xml:space="preserve"> Rd, Kingston, Milton Keynes MK10 0BD</w:t>
      </w:r>
    </w:p>
    <w:p w14:paraId="59EDB90F" w14:textId="77777777" w:rsidR="004F7352" w:rsidRPr="008C490F" w:rsidRDefault="004F7352" w:rsidP="008C490F">
      <w:pPr>
        <w:rPr>
          <w:rFonts w:asciiTheme="majorHAnsi" w:eastAsia="Times New Roman" w:hAnsiTheme="majorHAnsi"/>
          <w:sz w:val="28"/>
          <w:szCs w:val="28"/>
        </w:rPr>
      </w:pPr>
    </w:p>
    <w:p w14:paraId="4FA9BDB1" w14:textId="5E22C739" w:rsidR="004E25F1" w:rsidRDefault="004E25F1" w:rsidP="008C490F">
      <w:pPr>
        <w:rPr>
          <w:rFonts w:asciiTheme="majorHAnsi" w:eastAsia="Times New Roman" w:hAnsiTheme="majorHAnsi" w:cs="Arial"/>
          <w:color w:val="222222"/>
          <w:sz w:val="28"/>
          <w:szCs w:val="21"/>
          <w:shd w:val="clear" w:color="auto" w:fill="FFFFFF"/>
        </w:rPr>
      </w:pPr>
      <w:r w:rsidRPr="008C490F">
        <w:rPr>
          <w:rFonts w:asciiTheme="majorHAnsi" w:hAnsiTheme="majorHAnsi"/>
          <w:sz w:val="28"/>
          <w:szCs w:val="28"/>
        </w:rPr>
        <w:t xml:space="preserve">19. Data Controller: </w:t>
      </w:r>
      <w:r w:rsidR="002C1338">
        <w:rPr>
          <w:rFonts w:asciiTheme="majorHAnsi" w:hAnsiTheme="majorHAnsi"/>
          <w:color w:val="000000"/>
          <w:sz w:val="28"/>
          <w:szCs w:val="28"/>
          <w:lang w:val="en-GB"/>
        </w:rPr>
        <w:t xml:space="preserve">Santa Maria, </w:t>
      </w:r>
      <w:r w:rsidR="002C1338" w:rsidRPr="008C490F">
        <w:rPr>
          <w:rFonts w:asciiTheme="majorHAnsi" w:eastAsia="Times New Roman" w:hAnsiTheme="majorHAnsi" w:cs="Arial"/>
          <w:color w:val="222222"/>
          <w:sz w:val="28"/>
          <w:szCs w:val="21"/>
          <w:shd w:val="clear" w:color="auto" w:fill="FFFFFF"/>
        </w:rPr>
        <w:t xml:space="preserve">Nimbus House, </w:t>
      </w:r>
      <w:proofErr w:type="spellStart"/>
      <w:r w:rsidR="002C1338" w:rsidRPr="008C490F">
        <w:rPr>
          <w:rFonts w:asciiTheme="majorHAnsi" w:eastAsia="Times New Roman" w:hAnsiTheme="majorHAnsi" w:cs="Arial"/>
          <w:color w:val="222222"/>
          <w:sz w:val="28"/>
          <w:szCs w:val="21"/>
          <w:shd w:val="clear" w:color="auto" w:fill="FFFFFF"/>
        </w:rPr>
        <w:t>Maidstone</w:t>
      </w:r>
      <w:proofErr w:type="spellEnd"/>
      <w:r w:rsidR="002C1338" w:rsidRPr="008C490F">
        <w:rPr>
          <w:rFonts w:asciiTheme="majorHAnsi" w:eastAsia="Times New Roman" w:hAnsiTheme="majorHAnsi" w:cs="Arial"/>
          <w:color w:val="222222"/>
          <w:sz w:val="28"/>
          <w:szCs w:val="21"/>
          <w:shd w:val="clear" w:color="auto" w:fill="FFFFFF"/>
        </w:rPr>
        <w:t xml:space="preserve"> Rd, Kingston, Milton Keynes MK10 0BD</w:t>
      </w:r>
    </w:p>
    <w:p w14:paraId="6D72A5F6" w14:textId="77777777" w:rsidR="002C1338" w:rsidRDefault="002C1338" w:rsidP="008C490F">
      <w:pPr>
        <w:rPr>
          <w:rFonts w:asciiTheme="majorHAnsi" w:eastAsia="Times New Roman" w:hAnsiTheme="majorHAnsi" w:cs="Arial"/>
          <w:color w:val="222222"/>
          <w:sz w:val="28"/>
          <w:szCs w:val="21"/>
          <w:shd w:val="clear" w:color="auto" w:fill="FFFFFF"/>
        </w:rPr>
      </w:pPr>
    </w:p>
    <w:p w14:paraId="2AD02189" w14:textId="5384E789" w:rsidR="00865447" w:rsidRPr="00865447" w:rsidRDefault="004F7352" w:rsidP="00521003">
      <w:pPr>
        <w:spacing w:line="195" w:lineRule="atLeast"/>
        <w:textAlignment w:val="baseline"/>
        <w:rPr>
          <w:rFonts w:asciiTheme="majorHAnsi" w:eastAsia="Times New Roman" w:hAnsiTheme="majorHAnsi"/>
          <w:color w:val="000000"/>
          <w:sz w:val="28"/>
          <w:szCs w:val="28"/>
          <w:lang w:val="en-GB"/>
        </w:rPr>
      </w:pPr>
      <w:r>
        <w:rPr>
          <w:rFonts w:asciiTheme="majorHAnsi" w:eastAsia="Times New Roman" w:hAnsiTheme="majorHAnsi"/>
          <w:color w:val="000000"/>
          <w:sz w:val="28"/>
          <w:szCs w:val="28"/>
          <w:lang w:val="en-GB"/>
        </w:rPr>
        <w:t>20</w:t>
      </w:r>
      <w:r w:rsidR="00521003">
        <w:rPr>
          <w:rFonts w:asciiTheme="majorHAnsi" w:eastAsia="Times New Roman" w:hAnsiTheme="majorHAnsi"/>
          <w:color w:val="000000"/>
          <w:sz w:val="28"/>
          <w:szCs w:val="28"/>
          <w:lang w:val="en-GB"/>
        </w:rPr>
        <w:t xml:space="preserve">. </w:t>
      </w:r>
      <w:r w:rsidR="00865447" w:rsidRPr="00865447">
        <w:rPr>
          <w:rFonts w:asciiTheme="majorHAnsi" w:eastAsia="Times New Roman" w:hAnsiTheme="majorHAnsi"/>
          <w:color w:val="000000"/>
          <w:sz w:val="28"/>
          <w:szCs w:val="28"/>
          <w:lang w:val="en-GB"/>
        </w:rPr>
        <w:t xml:space="preserve">The Promotion and these terms and conditions are governed by </w:t>
      </w:r>
      <w:r w:rsidR="00521003">
        <w:rPr>
          <w:rFonts w:asciiTheme="majorHAnsi" w:eastAsia="Times New Roman" w:hAnsiTheme="majorHAnsi"/>
          <w:color w:val="000000"/>
          <w:sz w:val="28"/>
          <w:szCs w:val="28"/>
          <w:lang w:val="en-GB"/>
        </w:rPr>
        <w:t>UK</w:t>
      </w:r>
      <w:r w:rsidR="00865447" w:rsidRPr="00865447">
        <w:rPr>
          <w:rFonts w:asciiTheme="majorHAnsi" w:eastAsia="Times New Roman" w:hAnsiTheme="majorHAnsi"/>
          <w:color w:val="000000"/>
          <w:sz w:val="28"/>
          <w:szCs w:val="28"/>
          <w:lang w:val="en-GB"/>
        </w:rPr>
        <w:t xml:space="preserve"> law and each entrant hereby irrecoverably submits to the exclusive jurisdiction of the courts of </w:t>
      </w:r>
      <w:r w:rsidR="00521003">
        <w:rPr>
          <w:rFonts w:asciiTheme="majorHAnsi" w:eastAsia="Times New Roman" w:hAnsiTheme="majorHAnsi"/>
          <w:color w:val="000000"/>
          <w:sz w:val="28"/>
          <w:szCs w:val="28"/>
          <w:lang w:val="en-GB"/>
        </w:rPr>
        <w:t>the United Kingdom.</w:t>
      </w:r>
    </w:p>
    <w:p w14:paraId="0DA34343" w14:textId="77777777" w:rsidR="00865447" w:rsidRPr="00865447" w:rsidRDefault="00865447" w:rsidP="007F1FD8">
      <w:pPr>
        <w:pStyle w:val="ListParagraph"/>
        <w:rPr>
          <w:rFonts w:asciiTheme="majorHAnsi" w:hAnsiTheme="majorHAnsi"/>
          <w:sz w:val="28"/>
          <w:szCs w:val="28"/>
        </w:rPr>
      </w:pPr>
    </w:p>
    <w:p w14:paraId="4B58278C" w14:textId="77777777" w:rsidR="00865447" w:rsidRPr="00865447" w:rsidRDefault="00865447" w:rsidP="00865447">
      <w:pPr>
        <w:pStyle w:val="ListParagraph"/>
        <w:rPr>
          <w:rFonts w:asciiTheme="majorHAnsi" w:hAnsiTheme="majorHAnsi"/>
          <w:sz w:val="28"/>
          <w:szCs w:val="28"/>
        </w:rPr>
      </w:pPr>
    </w:p>
    <w:p w14:paraId="0FF20745" w14:textId="77777777" w:rsidR="00865447" w:rsidRPr="00865447" w:rsidRDefault="00865447" w:rsidP="007F1FD8">
      <w:pPr>
        <w:pStyle w:val="ListParagraph"/>
        <w:rPr>
          <w:rFonts w:asciiTheme="majorHAnsi" w:hAnsiTheme="majorHAnsi"/>
          <w:sz w:val="28"/>
          <w:szCs w:val="28"/>
        </w:rPr>
      </w:pPr>
    </w:p>
    <w:p w14:paraId="530D9AA3" w14:textId="77777777" w:rsidR="00865447" w:rsidRDefault="00865447"/>
    <w:sectPr w:rsidR="00865447" w:rsidSect="00B039E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FD2D62"/>
    <w:multiLevelType w:val="hybridMultilevel"/>
    <w:tmpl w:val="547A29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FEB69AB"/>
    <w:multiLevelType w:val="hybridMultilevel"/>
    <w:tmpl w:val="0B1A2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A7697E"/>
    <w:multiLevelType w:val="hybridMultilevel"/>
    <w:tmpl w:val="3556B4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13D3839"/>
    <w:multiLevelType w:val="multilevel"/>
    <w:tmpl w:val="2EA85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A6003F6"/>
    <w:multiLevelType w:val="hybridMultilevel"/>
    <w:tmpl w:val="1CEE2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FD8"/>
    <w:rsid w:val="000868BC"/>
    <w:rsid w:val="000E726D"/>
    <w:rsid w:val="000F1620"/>
    <w:rsid w:val="001512AB"/>
    <w:rsid w:val="00161970"/>
    <w:rsid w:val="001E6D58"/>
    <w:rsid w:val="002C1338"/>
    <w:rsid w:val="002F617E"/>
    <w:rsid w:val="00302A3B"/>
    <w:rsid w:val="00363685"/>
    <w:rsid w:val="003B3298"/>
    <w:rsid w:val="004107D6"/>
    <w:rsid w:val="004E25F1"/>
    <w:rsid w:val="004F7352"/>
    <w:rsid w:val="00521003"/>
    <w:rsid w:val="005A4894"/>
    <w:rsid w:val="005B4C96"/>
    <w:rsid w:val="00653658"/>
    <w:rsid w:val="006711A9"/>
    <w:rsid w:val="00682755"/>
    <w:rsid w:val="00685097"/>
    <w:rsid w:val="00692C2A"/>
    <w:rsid w:val="006939C0"/>
    <w:rsid w:val="007B1532"/>
    <w:rsid w:val="007E4AE7"/>
    <w:rsid w:val="007F1FD8"/>
    <w:rsid w:val="00856E38"/>
    <w:rsid w:val="00865447"/>
    <w:rsid w:val="008C490F"/>
    <w:rsid w:val="008F07BD"/>
    <w:rsid w:val="0090344A"/>
    <w:rsid w:val="0093315C"/>
    <w:rsid w:val="0094246A"/>
    <w:rsid w:val="00952C92"/>
    <w:rsid w:val="009A328B"/>
    <w:rsid w:val="009B7B98"/>
    <w:rsid w:val="009E0041"/>
    <w:rsid w:val="00A5772A"/>
    <w:rsid w:val="00B039EB"/>
    <w:rsid w:val="00B510C2"/>
    <w:rsid w:val="00B7552D"/>
    <w:rsid w:val="00B863A1"/>
    <w:rsid w:val="00B938FE"/>
    <w:rsid w:val="00BB5E58"/>
    <w:rsid w:val="00CD2FEE"/>
    <w:rsid w:val="00DB655F"/>
    <w:rsid w:val="00DD58BA"/>
    <w:rsid w:val="00DF6808"/>
    <w:rsid w:val="00E07B52"/>
    <w:rsid w:val="00E76070"/>
    <w:rsid w:val="00F65F7D"/>
    <w:rsid w:val="00FE3B65"/>
    <w:rsid w:val="00FF42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4FB69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02A3B"/>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1FD8"/>
    <w:pPr>
      <w:ind w:left="720"/>
      <w:contextualSpacing/>
    </w:pPr>
  </w:style>
  <w:style w:type="character" w:styleId="Hyperlink">
    <w:name w:val="Hyperlink"/>
    <w:basedOn w:val="DefaultParagraphFont"/>
    <w:uiPriority w:val="99"/>
    <w:unhideWhenUsed/>
    <w:rsid w:val="007F1FD8"/>
    <w:rPr>
      <w:color w:val="0000FF" w:themeColor="hyperlink"/>
      <w:u w:val="single"/>
    </w:rPr>
  </w:style>
  <w:style w:type="paragraph" w:customStyle="1" w:styleId="largetxt">
    <w:name w:val="largetxt"/>
    <w:basedOn w:val="Normal"/>
    <w:rsid w:val="00865447"/>
    <w:pPr>
      <w:spacing w:before="100" w:beforeAutospacing="1" w:after="100" w:afterAutospacing="1"/>
    </w:pPr>
    <w:rPr>
      <w:rFonts w:ascii="Times" w:hAnsi="Times"/>
      <w:sz w:val="20"/>
      <w:szCs w:val="20"/>
      <w:lang w:val="en-GB"/>
    </w:rPr>
  </w:style>
  <w:style w:type="paragraph" w:styleId="NormalWeb">
    <w:name w:val="Normal (Web)"/>
    <w:basedOn w:val="Normal"/>
    <w:uiPriority w:val="99"/>
    <w:semiHidden/>
    <w:unhideWhenUsed/>
    <w:rsid w:val="00865447"/>
    <w:pPr>
      <w:spacing w:before="100" w:beforeAutospacing="1" w:after="100" w:afterAutospacing="1"/>
    </w:pPr>
    <w:rPr>
      <w:rFonts w:ascii="Times" w:hAnsi="Times"/>
      <w:sz w:val="20"/>
      <w:szCs w:val="20"/>
      <w:lang w:val="en-GB"/>
    </w:rPr>
  </w:style>
  <w:style w:type="character" w:customStyle="1" w:styleId="apple-converted-space">
    <w:name w:val="apple-converted-space"/>
    <w:basedOn w:val="DefaultParagraphFont"/>
    <w:rsid w:val="00865447"/>
  </w:style>
  <w:style w:type="character" w:styleId="CommentReference">
    <w:name w:val="annotation reference"/>
    <w:basedOn w:val="DefaultParagraphFont"/>
    <w:uiPriority w:val="99"/>
    <w:semiHidden/>
    <w:unhideWhenUsed/>
    <w:rsid w:val="00DF6808"/>
    <w:rPr>
      <w:sz w:val="18"/>
      <w:szCs w:val="18"/>
    </w:rPr>
  </w:style>
  <w:style w:type="paragraph" w:styleId="CommentText">
    <w:name w:val="annotation text"/>
    <w:basedOn w:val="Normal"/>
    <w:link w:val="CommentTextChar"/>
    <w:uiPriority w:val="99"/>
    <w:semiHidden/>
    <w:unhideWhenUsed/>
    <w:rsid w:val="00DF6808"/>
  </w:style>
  <w:style w:type="character" w:customStyle="1" w:styleId="CommentTextChar">
    <w:name w:val="Comment Text Char"/>
    <w:basedOn w:val="DefaultParagraphFont"/>
    <w:link w:val="CommentText"/>
    <w:uiPriority w:val="99"/>
    <w:semiHidden/>
    <w:rsid w:val="00DF6808"/>
  </w:style>
  <w:style w:type="paragraph" w:styleId="CommentSubject">
    <w:name w:val="annotation subject"/>
    <w:basedOn w:val="CommentText"/>
    <w:next w:val="CommentText"/>
    <w:link w:val="CommentSubjectChar"/>
    <w:uiPriority w:val="99"/>
    <w:semiHidden/>
    <w:unhideWhenUsed/>
    <w:rsid w:val="00DF6808"/>
    <w:rPr>
      <w:b/>
      <w:bCs/>
      <w:sz w:val="20"/>
      <w:szCs w:val="20"/>
    </w:rPr>
  </w:style>
  <w:style w:type="character" w:customStyle="1" w:styleId="CommentSubjectChar">
    <w:name w:val="Comment Subject Char"/>
    <w:basedOn w:val="CommentTextChar"/>
    <w:link w:val="CommentSubject"/>
    <w:uiPriority w:val="99"/>
    <w:semiHidden/>
    <w:rsid w:val="00DF6808"/>
    <w:rPr>
      <w:b/>
      <w:bCs/>
      <w:sz w:val="20"/>
      <w:szCs w:val="20"/>
    </w:rPr>
  </w:style>
  <w:style w:type="paragraph" w:styleId="BalloonText">
    <w:name w:val="Balloon Text"/>
    <w:basedOn w:val="Normal"/>
    <w:link w:val="BalloonTextChar"/>
    <w:uiPriority w:val="99"/>
    <w:semiHidden/>
    <w:unhideWhenUsed/>
    <w:rsid w:val="00DF6808"/>
    <w:rPr>
      <w:sz w:val="18"/>
      <w:szCs w:val="18"/>
    </w:rPr>
  </w:style>
  <w:style w:type="character" w:customStyle="1" w:styleId="BalloonTextChar">
    <w:name w:val="Balloon Text Char"/>
    <w:basedOn w:val="DefaultParagraphFont"/>
    <w:link w:val="BalloonText"/>
    <w:uiPriority w:val="99"/>
    <w:semiHidden/>
    <w:rsid w:val="00DF6808"/>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856E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14581">
      <w:bodyDiv w:val="1"/>
      <w:marLeft w:val="0"/>
      <w:marRight w:val="0"/>
      <w:marTop w:val="0"/>
      <w:marBottom w:val="0"/>
      <w:divBdr>
        <w:top w:val="none" w:sz="0" w:space="0" w:color="auto"/>
        <w:left w:val="none" w:sz="0" w:space="0" w:color="auto"/>
        <w:bottom w:val="none" w:sz="0" w:space="0" w:color="auto"/>
        <w:right w:val="none" w:sz="0" w:space="0" w:color="auto"/>
      </w:divBdr>
    </w:div>
    <w:div w:id="312562536">
      <w:bodyDiv w:val="1"/>
      <w:marLeft w:val="0"/>
      <w:marRight w:val="0"/>
      <w:marTop w:val="0"/>
      <w:marBottom w:val="0"/>
      <w:divBdr>
        <w:top w:val="none" w:sz="0" w:space="0" w:color="auto"/>
        <w:left w:val="none" w:sz="0" w:space="0" w:color="auto"/>
        <w:bottom w:val="none" w:sz="0" w:space="0" w:color="auto"/>
        <w:right w:val="none" w:sz="0" w:space="0" w:color="auto"/>
      </w:divBdr>
    </w:div>
    <w:div w:id="692876788">
      <w:bodyDiv w:val="1"/>
      <w:marLeft w:val="0"/>
      <w:marRight w:val="0"/>
      <w:marTop w:val="0"/>
      <w:marBottom w:val="0"/>
      <w:divBdr>
        <w:top w:val="none" w:sz="0" w:space="0" w:color="auto"/>
        <w:left w:val="none" w:sz="0" w:space="0" w:color="auto"/>
        <w:bottom w:val="none" w:sz="0" w:space="0" w:color="auto"/>
        <w:right w:val="none" w:sz="0" w:space="0" w:color="auto"/>
      </w:divBdr>
    </w:div>
    <w:div w:id="1235551309">
      <w:bodyDiv w:val="1"/>
      <w:marLeft w:val="0"/>
      <w:marRight w:val="0"/>
      <w:marTop w:val="0"/>
      <w:marBottom w:val="0"/>
      <w:divBdr>
        <w:top w:val="none" w:sz="0" w:space="0" w:color="auto"/>
        <w:left w:val="none" w:sz="0" w:space="0" w:color="auto"/>
        <w:bottom w:val="none" w:sz="0" w:space="0" w:color="auto"/>
        <w:right w:val="none" w:sz="0" w:space="0" w:color="auto"/>
      </w:divBdr>
    </w:div>
    <w:div w:id="19314985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tamariaworld.com/uk/themes/competitions/" TargetMode="External"/><Relationship Id="rId3" Type="http://schemas.openxmlformats.org/officeDocument/2006/relationships/settings" Target="settings.xml"/><Relationship Id="rId7" Type="http://schemas.openxmlformats.org/officeDocument/2006/relationships/hyperlink" Target="http://www.santamariaworld.com/uk/themes/competition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ntamariaworld.com/uk/themes/competitions/" TargetMode="External"/><Relationship Id="rId11" Type="http://schemas.openxmlformats.org/officeDocument/2006/relationships/fontTable" Target="fontTable.xml"/><Relationship Id="rId5" Type="http://schemas.openxmlformats.org/officeDocument/2006/relationships/hyperlink" Target="http://www.santamariaworld.com/uk/themes/competitions/" TargetMode="External"/><Relationship Id="rId10" Type="http://schemas.openxmlformats.org/officeDocument/2006/relationships/hyperlink" Target="https://www.pauliggroup.com/privacy-policy" TargetMode="External"/><Relationship Id="rId4" Type="http://schemas.openxmlformats.org/officeDocument/2006/relationships/webSettings" Target="webSettings.xml"/><Relationship Id="rId9" Type="http://schemas.openxmlformats.org/officeDocument/2006/relationships/hyperlink" Target="https://www.pauliggroup.com/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995</Words>
  <Characters>5676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Loop Marketing Ltd</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Verry</dc:creator>
  <cp:keywords/>
  <dc:description/>
  <cp:lastModifiedBy>Hannah Hurling</cp:lastModifiedBy>
  <cp:revision>2</cp:revision>
  <dcterms:created xsi:type="dcterms:W3CDTF">2021-07-20T09:18:00Z</dcterms:created>
  <dcterms:modified xsi:type="dcterms:W3CDTF">2021-07-20T09:18:00Z</dcterms:modified>
</cp:coreProperties>
</file>